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仿宋"/>
          <w:kern w:val="0"/>
          <w:sz w:val="30"/>
          <w:szCs w:val="30"/>
          <w:lang w:bidi="ar"/>
        </w:rPr>
      </w:pPr>
      <w:r>
        <w:rPr>
          <w:rFonts w:hint="eastAsia" w:ascii="仿宋_GB2312" w:hAnsi="仿宋" w:eastAsia="仿宋_GB2312" w:cs="仿宋"/>
          <w:kern w:val="0"/>
          <w:sz w:val="30"/>
          <w:szCs w:val="30"/>
          <w:lang w:bidi="ar"/>
        </w:rPr>
        <w:t>附件2：</w:t>
      </w:r>
    </w:p>
    <w:p>
      <w:pPr>
        <w:widowControl/>
        <w:jc w:val="center"/>
        <w:rPr>
          <w:rFonts w:cs="仿宋" w:asciiTheme="minorEastAsia" w:hAnsiTheme="minorEastAsia"/>
          <w:b/>
          <w:bCs/>
          <w:kern w:val="0"/>
          <w:sz w:val="30"/>
          <w:szCs w:val="30"/>
          <w:lang w:bidi="ar"/>
        </w:rPr>
      </w:pPr>
      <w:bookmarkStart w:id="0" w:name="_GoBack"/>
      <w:r>
        <w:rPr>
          <w:rFonts w:hint="eastAsia" w:cs="仿宋" w:asciiTheme="minorEastAsia" w:hAnsiTheme="minorEastAsia"/>
          <w:b/>
          <w:bCs/>
          <w:kern w:val="0"/>
          <w:sz w:val="30"/>
          <w:szCs w:val="30"/>
          <w:lang w:bidi="ar"/>
        </w:rPr>
        <w:t>参会回执表</w:t>
      </w:r>
    </w:p>
    <w:bookmarkEnd w:id="0"/>
    <w:p>
      <w:pPr>
        <w:spacing w:line="98" w:lineRule="exact"/>
        <w:rPr>
          <w:szCs w:val="21"/>
        </w:rPr>
      </w:pPr>
    </w:p>
    <w:tbl>
      <w:tblPr>
        <w:tblStyle w:val="7"/>
        <w:tblW w:w="138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2571"/>
        <w:gridCol w:w="1364"/>
        <w:gridCol w:w="1541"/>
        <w:gridCol w:w="1823"/>
        <w:gridCol w:w="1599"/>
        <w:gridCol w:w="2149"/>
        <w:gridCol w:w="16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91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单位名称*</w:t>
            </w:r>
          </w:p>
        </w:tc>
        <w:tc>
          <w:tcPr>
            <w:tcW w:w="3935" w:type="dxa"/>
            <w:gridSpan w:val="2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41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及职务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*</w:t>
            </w:r>
          </w:p>
        </w:tc>
        <w:tc>
          <w:tcPr>
            <w:tcW w:w="3422" w:type="dxa"/>
            <w:gridSpan w:val="2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149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联系电话*</w:t>
            </w:r>
          </w:p>
        </w:tc>
        <w:tc>
          <w:tcPr>
            <w:tcW w:w="1620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1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姓名*</w:t>
            </w:r>
          </w:p>
        </w:tc>
        <w:tc>
          <w:tcPr>
            <w:tcW w:w="5476" w:type="dxa"/>
            <w:gridSpan w:val="3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所在单位*</w:t>
            </w:r>
          </w:p>
        </w:tc>
        <w:tc>
          <w:tcPr>
            <w:tcW w:w="1823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职务/职称*</w:t>
            </w:r>
          </w:p>
        </w:tc>
        <w:tc>
          <w:tcPr>
            <w:tcW w:w="1599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手机号码*</w:t>
            </w:r>
          </w:p>
        </w:tc>
        <w:tc>
          <w:tcPr>
            <w:tcW w:w="2149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邮箱*</w:t>
            </w:r>
          </w:p>
        </w:tc>
        <w:tc>
          <w:tcPr>
            <w:tcW w:w="1620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是否单住*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1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476" w:type="dxa"/>
            <w:gridSpan w:val="3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23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99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149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620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1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476" w:type="dxa"/>
            <w:gridSpan w:val="3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23" w:type="dxa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99" w:type="dxa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149" w:type="dxa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1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476" w:type="dxa"/>
            <w:gridSpan w:val="3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23" w:type="dxa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99" w:type="dxa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149" w:type="dxa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1" w:type="dxa"/>
            <w:vMerge w:val="restart"/>
            <w:tcBorders>
              <w:bottom w:val="nil"/>
            </w:tcBorders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127" w:line="228" w:lineRule="auto"/>
              <w:ind w:firstLine="200" w:firstLineChars="100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发票信息*</w:t>
            </w:r>
          </w:p>
        </w:tc>
        <w:tc>
          <w:tcPr>
            <w:tcW w:w="2571" w:type="dxa"/>
            <w:tcBorders>
              <w:right w:val="single" w:color="auto" w:sz="4" w:space="0"/>
            </w:tcBorders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单位名称*</w:t>
            </w:r>
          </w:p>
        </w:tc>
        <w:tc>
          <w:tcPr>
            <w:tcW w:w="2905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23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纳税人识别号*</w:t>
            </w:r>
          </w:p>
        </w:tc>
        <w:tc>
          <w:tcPr>
            <w:tcW w:w="5368" w:type="dxa"/>
            <w:gridSpan w:val="3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91" w:type="dxa"/>
            <w:vMerge w:val="continue"/>
            <w:tcBorders>
              <w:top w:val="nil"/>
              <w:bottom w:val="nil"/>
            </w:tcBorders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71" w:type="dxa"/>
            <w:tcBorders>
              <w:right w:val="single" w:color="auto" w:sz="4" w:space="0"/>
            </w:tcBorders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地址、 电话</w:t>
            </w:r>
          </w:p>
        </w:tc>
        <w:tc>
          <w:tcPr>
            <w:tcW w:w="2905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23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开户行信息</w:t>
            </w:r>
          </w:p>
        </w:tc>
        <w:tc>
          <w:tcPr>
            <w:tcW w:w="5368" w:type="dxa"/>
            <w:gridSpan w:val="3"/>
          </w:tcPr>
          <w:p>
            <w:pPr>
              <w:spacing w:before="51" w:line="312" w:lineRule="exact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position w:val="7"/>
                <w:sz w:val="18"/>
                <w:szCs w:val="18"/>
              </w:rPr>
              <w:t>开户行</w:t>
            </w:r>
            <w:r>
              <w:rPr>
                <w:rFonts w:ascii="宋体" w:hAnsi="宋体" w:eastAsia="宋体" w:cs="宋体"/>
                <w:spacing w:val="4"/>
                <w:position w:val="7"/>
                <w:sz w:val="18"/>
                <w:szCs w:val="18"/>
              </w:rPr>
              <w:t>：</w:t>
            </w:r>
          </w:p>
          <w:p>
            <w:pPr>
              <w:spacing w:line="229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账号：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35" w:type="dxa"/>
            <w:gridSpan w:val="2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服务名称 (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会务费/培训费，二选一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 *</w:t>
            </w:r>
          </w:p>
        </w:tc>
        <w:tc>
          <w:tcPr>
            <w:tcW w:w="8732" w:type="dxa"/>
            <w:gridSpan w:val="5"/>
          </w:tcPr>
          <w:p>
            <w:pPr>
              <w:spacing w:before="81" w:line="300" w:lineRule="exact"/>
              <w:ind w:firstLine="421"/>
              <w:textAlignment w:val="center"/>
              <w:rPr>
                <w:sz w:val="18"/>
                <w:szCs w:val="18"/>
              </w:rPr>
            </w:pPr>
            <w:r>
              <w:rPr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34925</wp:posOffset>
                  </wp:positionV>
                  <wp:extent cx="914400" cy="190500"/>
                  <wp:effectExtent l="0" t="0" r="0" b="0"/>
                  <wp:wrapNone/>
                  <wp:docPr id="2" name="CheckBox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34925</wp:posOffset>
                  </wp:positionV>
                  <wp:extent cx="914400" cy="190500"/>
                  <wp:effectExtent l="0" t="0" r="0" b="0"/>
                  <wp:wrapNone/>
                  <wp:docPr id="1" name="CheckBox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18"/>
                <w:szCs w:val="18"/>
              </w:rPr>
              <w:t xml:space="preserve">必填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191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友情提示</w:t>
            </w:r>
          </w:p>
        </w:tc>
        <w:tc>
          <w:tcPr>
            <w:tcW w:w="12667" w:type="dxa"/>
            <w:gridSpan w:val="7"/>
          </w:tcPr>
          <w:p>
            <w:pPr>
              <w:spacing w:before="54" w:line="227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(1) 如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参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会人员较多，请自行绘制表格后按照以上格式填写。请各位学员自行安排返程时间，如需要帮助请与会务组电话或微信联系。</w:t>
            </w:r>
          </w:p>
          <w:p>
            <w:pPr>
              <w:spacing w:before="66" w:line="227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(2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) 提前电汇会务费的，报名时请携带汇款凭证复印件。发票抬头请正确填写，要求填纳税人识别号。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191" w:type="dxa"/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会议费用</w:t>
            </w:r>
          </w:p>
        </w:tc>
        <w:tc>
          <w:tcPr>
            <w:tcW w:w="12667" w:type="dxa"/>
            <w:gridSpan w:val="7"/>
          </w:tcPr>
          <w:p>
            <w:pPr>
              <w:spacing w:before="145" w:line="228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人，会务费(含专家授课费、培训资料费、场地费等)  共计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元。住宿费、交通费自理。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191" w:type="dxa"/>
            <w:vMerge w:val="restart"/>
            <w:tcBorders>
              <w:bottom w:val="nil"/>
            </w:tcBorders>
          </w:tcPr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127" w:line="228" w:lineRule="auto"/>
              <w:jc w:val="center"/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收费信息</w:t>
            </w:r>
          </w:p>
        </w:tc>
        <w:tc>
          <w:tcPr>
            <w:tcW w:w="5476" w:type="dxa"/>
            <w:gridSpan w:val="3"/>
          </w:tcPr>
          <w:p>
            <w:pPr>
              <w:spacing w:before="211" w:line="228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账户名称：中国成人教育协会</w:t>
            </w:r>
          </w:p>
        </w:tc>
        <w:tc>
          <w:tcPr>
            <w:tcW w:w="7191" w:type="dxa"/>
            <w:gridSpan w:val="4"/>
          </w:tcPr>
          <w:p>
            <w:pPr>
              <w:spacing w:before="55" w:line="22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户银行：中国工商银行北京德外支行</w:t>
            </w:r>
          </w:p>
          <w:p>
            <w:pPr>
              <w:spacing w:before="65" w:line="228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行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号：1021 0000 0136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5476" w:type="dxa"/>
            <w:gridSpan w:val="3"/>
          </w:tcPr>
          <w:p>
            <w:pPr>
              <w:spacing w:before="108" w:line="22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银行账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号：0200 0013 0902 0242 467</w:t>
            </w:r>
          </w:p>
        </w:tc>
        <w:tc>
          <w:tcPr>
            <w:tcW w:w="7191" w:type="dxa"/>
            <w:gridSpan w:val="4"/>
          </w:tcPr>
          <w:p>
            <w:pPr>
              <w:spacing w:before="55" w:line="228" w:lineRule="auto"/>
              <w:ind w:left="113"/>
              <w:rPr>
                <w:rFonts w:ascii="宋体" w:hAnsi="宋体" w:eastAsia="宋体" w:cs="宋体"/>
                <w:spacing w:val="9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汇款时务必标注：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“职业院校服务全民终身学习项目”第二批实验校工作推进会议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76A27B3-DAE5-44A6-99B3-24FF1DF19C1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D4A33AD-388F-4E79-B1E3-CC864DF108D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970C96D-EE8D-4DA2-A8AD-B0E8B06B4023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5991602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kY2Q1N2EwM2JkZjU3ODZiNTQxYTI2MzdhZDBlYzcifQ=="/>
  </w:docVars>
  <w:rsids>
    <w:rsidRoot w:val="55225EFD"/>
    <w:rsid w:val="000F1E6B"/>
    <w:rsid w:val="00153CA2"/>
    <w:rsid w:val="00183024"/>
    <w:rsid w:val="0018785D"/>
    <w:rsid w:val="00203AE4"/>
    <w:rsid w:val="00211413"/>
    <w:rsid w:val="00331F72"/>
    <w:rsid w:val="003627CB"/>
    <w:rsid w:val="003F24BC"/>
    <w:rsid w:val="00447AE6"/>
    <w:rsid w:val="004A79F3"/>
    <w:rsid w:val="004B4319"/>
    <w:rsid w:val="00515C9F"/>
    <w:rsid w:val="0052533E"/>
    <w:rsid w:val="005B6C74"/>
    <w:rsid w:val="00804F01"/>
    <w:rsid w:val="00811587"/>
    <w:rsid w:val="00934194"/>
    <w:rsid w:val="0099299A"/>
    <w:rsid w:val="00AA02FD"/>
    <w:rsid w:val="00AE4D81"/>
    <w:rsid w:val="00B02BA1"/>
    <w:rsid w:val="00C00E2F"/>
    <w:rsid w:val="00C432B1"/>
    <w:rsid w:val="00C82DC4"/>
    <w:rsid w:val="00CF14DE"/>
    <w:rsid w:val="00D00081"/>
    <w:rsid w:val="00DE64D5"/>
    <w:rsid w:val="00E53BAB"/>
    <w:rsid w:val="00F643E3"/>
    <w:rsid w:val="00FD3F9D"/>
    <w:rsid w:val="00FD42BA"/>
    <w:rsid w:val="01BA5EF6"/>
    <w:rsid w:val="0C8B0166"/>
    <w:rsid w:val="10CF6E57"/>
    <w:rsid w:val="1A6050DC"/>
    <w:rsid w:val="200B757D"/>
    <w:rsid w:val="20B0738C"/>
    <w:rsid w:val="20C61998"/>
    <w:rsid w:val="25E62424"/>
    <w:rsid w:val="2A501E16"/>
    <w:rsid w:val="2B7E52A9"/>
    <w:rsid w:val="32926C85"/>
    <w:rsid w:val="38277278"/>
    <w:rsid w:val="394C4C39"/>
    <w:rsid w:val="3CF7310E"/>
    <w:rsid w:val="493C25D4"/>
    <w:rsid w:val="4BB7745D"/>
    <w:rsid w:val="4D3F5C8A"/>
    <w:rsid w:val="518958BE"/>
    <w:rsid w:val="55225EFD"/>
    <w:rsid w:val="568B216D"/>
    <w:rsid w:val="56F97D56"/>
    <w:rsid w:val="5A83678B"/>
    <w:rsid w:val="5C514838"/>
    <w:rsid w:val="6A294BE3"/>
    <w:rsid w:val="71B33B4B"/>
    <w:rsid w:val="73C3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369</Characters>
  <Lines>58</Lines>
  <Paragraphs>16</Paragraphs>
  <TotalTime>20</TotalTime>
  <ScaleCrop>false</ScaleCrop>
  <LinksUpToDate>false</LinksUpToDate>
  <CharactersWithSpaces>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2023-05-23T00:20:00Z</dcterms:created>
  <dc:creator>小胖～肖志华</dc:creator>
  <cp:lastModifiedBy>一叶编舟</cp:lastModifiedBy>
  <cp:lastPrinted>2023-05-23T08:57:00Z</cp:lastPrinted>
  <dcterms:modified xsi:type="dcterms:W3CDTF">2023-05-25T02:56:22Z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662755A60188456686C59B352A4DFB84_13</vt:lpwstr>
  </property>
</Properties>
</file>