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1B" w:rsidRDefault="00366F1B" w:rsidP="002410BC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24"/>
        </w:rPr>
      </w:pPr>
    </w:p>
    <w:p w:rsidR="00366F1B" w:rsidRPr="00F0155B" w:rsidRDefault="00366F1B" w:rsidP="002410BC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24"/>
        </w:rPr>
      </w:pPr>
    </w:p>
    <w:p w:rsidR="00366F1B" w:rsidRPr="00F0155B" w:rsidRDefault="00366F1B" w:rsidP="002410BC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96"/>
          <w:szCs w:val="88"/>
        </w:rPr>
      </w:pPr>
      <w:r w:rsidRPr="00F0155B">
        <w:rPr>
          <w:rFonts w:ascii="宋体" w:hint="eastAsia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</w:p>
    <w:p w:rsidR="00366F1B" w:rsidRDefault="00366F1B" w:rsidP="002410BC">
      <w:pPr>
        <w:jc w:val="center"/>
        <w:rPr>
          <w:rFonts w:ascii="仿宋_GB2312" w:eastAsia="仿宋_GB2312" w:hAnsi="华文仿宋"/>
          <w:sz w:val="32"/>
          <w:szCs w:val="32"/>
        </w:rPr>
      </w:pPr>
    </w:p>
    <w:p w:rsidR="00366F1B" w:rsidRPr="00F0155B" w:rsidRDefault="00366F1B" w:rsidP="002410BC">
      <w:pPr>
        <w:jc w:val="center"/>
        <w:rPr>
          <w:rFonts w:ascii="仿宋_GB2312" w:eastAsia="仿宋_GB2312" w:hAnsi="华文仿宋"/>
          <w:sz w:val="32"/>
          <w:szCs w:val="32"/>
        </w:rPr>
      </w:pPr>
      <w:bookmarkStart w:id="0" w:name="文件编号"/>
      <w:r>
        <w:rPr>
          <w:rFonts w:ascii="仿宋_GB2312" w:eastAsia="仿宋_GB2312" w:hAnsi="华文仿宋" w:hint="eastAsia"/>
          <w:sz w:val="32"/>
          <w:szCs w:val="32"/>
        </w:rPr>
        <w:t>闽教职成〔</w:t>
      </w:r>
      <w:r>
        <w:rPr>
          <w:rFonts w:ascii="仿宋_GB2312" w:eastAsia="仿宋_GB2312" w:hAnsi="华文仿宋"/>
          <w:sz w:val="32"/>
          <w:szCs w:val="32"/>
        </w:rPr>
        <w:t>2017</w:t>
      </w:r>
      <w:r>
        <w:rPr>
          <w:rFonts w:ascii="仿宋_GB2312" w:eastAsia="仿宋_GB2312" w:hAnsi="华文仿宋" w:hint="eastAsia"/>
          <w:sz w:val="32"/>
          <w:szCs w:val="32"/>
        </w:rPr>
        <w:t>〕</w:t>
      </w:r>
      <w:bookmarkEnd w:id="0"/>
      <w:r>
        <w:rPr>
          <w:rFonts w:ascii="仿宋_GB2312" w:eastAsia="仿宋_GB2312" w:hAnsi="华文仿宋"/>
          <w:sz w:val="32"/>
          <w:szCs w:val="32"/>
        </w:rPr>
        <w:t>33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366F1B" w:rsidRDefault="00366F1B" w:rsidP="002410B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pt;margin-top:0;width:435.75pt;height:.05pt;z-index:251658752" o:connectortype="straight" strokecolor="red" strokeweight="2pt"/>
        </w:pict>
      </w:r>
    </w:p>
    <w:p w:rsidR="00366F1B" w:rsidRPr="00BD142E" w:rsidRDefault="00366F1B" w:rsidP="00BD142E">
      <w:pPr>
        <w:spacing w:line="1000" w:lineRule="exact"/>
        <w:jc w:val="center"/>
        <w:rPr>
          <w:rFonts w:ascii="方正小标宋简体" w:eastAsia="方正小标宋简体"/>
          <w:color w:val="000000"/>
          <w:spacing w:val="-16"/>
          <w:sz w:val="44"/>
          <w:szCs w:val="44"/>
        </w:rPr>
      </w:pPr>
      <w:r w:rsidRPr="00BD142E">
        <w:rPr>
          <w:rFonts w:ascii="方正小标宋简体" w:eastAsia="方正小标宋简体" w:hAnsi="宋体" w:hint="eastAsia"/>
          <w:color w:val="000000"/>
          <w:spacing w:val="-16"/>
          <w:sz w:val="44"/>
          <w:szCs w:val="44"/>
        </w:rPr>
        <w:t>福建省教育厅关于做好福建省终身教育</w:t>
      </w:r>
    </w:p>
    <w:p w:rsidR="00366F1B" w:rsidRPr="00BD142E" w:rsidRDefault="00366F1B" w:rsidP="00BD142E">
      <w:pPr>
        <w:spacing w:line="1000" w:lineRule="exact"/>
        <w:jc w:val="center"/>
        <w:rPr>
          <w:rFonts w:ascii="方正小标宋简体" w:eastAsia="方正小标宋简体"/>
          <w:color w:val="000000"/>
          <w:spacing w:val="-16"/>
          <w:sz w:val="44"/>
          <w:szCs w:val="44"/>
        </w:rPr>
      </w:pPr>
      <w:r w:rsidRPr="00BD142E">
        <w:rPr>
          <w:rFonts w:ascii="方正小标宋简体" w:eastAsia="方正小标宋简体" w:hAnsi="宋体" w:hint="eastAsia"/>
          <w:color w:val="000000"/>
          <w:spacing w:val="-16"/>
          <w:sz w:val="44"/>
          <w:szCs w:val="44"/>
        </w:rPr>
        <w:t>重点建设项目申报工作的通知</w:t>
      </w:r>
    </w:p>
    <w:p w:rsidR="00366F1B" w:rsidRDefault="00366F1B" w:rsidP="00216120">
      <w:pPr>
        <w:rPr>
          <w:rFonts w:ascii="仿宋_GB2312" w:eastAsia="仿宋_GB2312" w:hAnsi="仿宋_GB2312"/>
          <w:sz w:val="32"/>
          <w:szCs w:val="32"/>
        </w:rPr>
      </w:pPr>
    </w:p>
    <w:p w:rsidR="00366F1B" w:rsidRDefault="00366F1B" w:rsidP="002410BC">
      <w:pPr>
        <w:spacing w:line="600" w:lineRule="exact"/>
        <w:rPr>
          <w:rFonts w:ascii="仿宋_GB2312" w:eastAsia="仿宋_GB2312" w:hAnsi="仿宋_GB2312"/>
          <w:sz w:val="32"/>
          <w:szCs w:val="32"/>
        </w:rPr>
      </w:pPr>
      <w:r w:rsidRPr="00407E30">
        <w:rPr>
          <w:rFonts w:ascii="仿宋_GB2312" w:eastAsia="仿宋_GB2312" w:hAnsi="仿宋_GB2312" w:hint="eastAsia"/>
          <w:sz w:val="32"/>
          <w:szCs w:val="32"/>
        </w:rPr>
        <w:t>各</w:t>
      </w:r>
      <w:r>
        <w:rPr>
          <w:rFonts w:ascii="仿宋_GB2312" w:eastAsia="仿宋_GB2312" w:hAnsi="仿宋_GB2312" w:hint="eastAsia"/>
          <w:sz w:val="32"/>
          <w:szCs w:val="32"/>
        </w:rPr>
        <w:t>设区市、</w:t>
      </w:r>
      <w:r w:rsidRPr="00407E30">
        <w:rPr>
          <w:rFonts w:ascii="仿宋_GB2312" w:eastAsia="仿宋_GB2312" w:hAnsi="仿宋_GB2312" w:hint="eastAsia"/>
          <w:sz w:val="32"/>
          <w:szCs w:val="32"/>
        </w:rPr>
        <w:t>平潭综合实验区</w:t>
      </w:r>
      <w:r>
        <w:rPr>
          <w:rFonts w:ascii="仿宋_GB2312" w:eastAsia="仿宋_GB2312" w:hAnsi="仿宋_GB2312" w:hint="eastAsia"/>
          <w:sz w:val="32"/>
          <w:szCs w:val="32"/>
        </w:rPr>
        <w:t>教育</w:t>
      </w:r>
      <w:r w:rsidRPr="00407E30">
        <w:rPr>
          <w:rFonts w:ascii="仿宋_GB2312" w:eastAsia="仿宋_GB2312" w:hAnsi="仿宋_GB2312" w:hint="eastAsia"/>
          <w:sz w:val="32"/>
          <w:szCs w:val="32"/>
        </w:rPr>
        <w:t>局，省终身教育促进委员会成员单位，各高等院校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07E30">
        <w:rPr>
          <w:rFonts w:ascii="仿宋_GB2312" w:eastAsia="仿宋_GB2312" w:hAnsi="仿宋_GB2312" w:hint="eastAsia"/>
          <w:sz w:val="32"/>
          <w:szCs w:val="32"/>
        </w:rPr>
        <w:t>省属中职学校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366F1B" w:rsidRDefault="00366F1B" w:rsidP="002410BC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为深入贯彻落实《</w:t>
      </w:r>
      <w:r w:rsidRPr="00963410">
        <w:rPr>
          <w:rFonts w:ascii="仿宋_GB2312" w:eastAsia="仿宋_GB2312" w:hint="eastAsia"/>
          <w:kern w:val="0"/>
          <w:sz w:val="32"/>
          <w:szCs w:val="32"/>
        </w:rPr>
        <w:t>教育部等九部门关于进一步推进社区教育发展的意见</w:t>
      </w:r>
      <w:r>
        <w:rPr>
          <w:rFonts w:ascii="仿宋_GB2312" w:eastAsia="仿宋_GB2312" w:hint="eastAsia"/>
          <w:kern w:val="0"/>
          <w:sz w:val="32"/>
          <w:szCs w:val="32"/>
        </w:rPr>
        <w:t>》（教职成</w:t>
      </w:r>
      <w:r w:rsidRPr="00DA0672">
        <w:rPr>
          <w:rFonts w:ascii="仿宋_GB2312" w:eastAsia="仿宋_GB2312" w:hint="eastAsia"/>
          <w:kern w:val="0"/>
          <w:sz w:val="32"/>
          <w:szCs w:val="32"/>
        </w:rPr>
        <w:t>〔</w:t>
      </w:r>
      <w:r>
        <w:rPr>
          <w:rFonts w:ascii="仿宋_GB2312" w:eastAsia="仿宋_GB2312"/>
          <w:kern w:val="0"/>
          <w:sz w:val="32"/>
          <w:szCs w:val="32"/>
        </w:rPr>
        <w:t>2016</w:t>
      </w:r>
      <w:r w:rsidRPr="00DA0672"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号）、《福建省</w:t>
      </w:r>
      <w:r w:rsidRPr="00963410">
        <w:rPr>
          <w:rFonts w:ascii="仿宋_GB2312" w:eastAsia="仿宋_GB2312" w:hint="eastAsia"/>
          <w:kern w:val="0"/>
          <w:sz w:val="32"/>
          <w:szCs w:val="32"/>
        </w:rPr>
        <w:t>“十三五”教育发展专项规划</w:t>
      </w:r>
      <w:r>
        <w:rPr>
          <w:rFonts w:ascii="仿宋_GB2312" w:eastAsia="仿宋_GB2312" w:hint="eastAsia"/>
          <w:kern w:val="0"/>
          <w:sz w:val="32"/>
          <w:szCs w:val="32"/>
        </w:rPr>
        <w:t>》，大力发展我省终身教育，经研究，决定开展省级终身教育重点项目建设工作。现将</w:t>
      </w:r>
      <w:r w:rsidRPr="0092409D">
        <w:rPr>
          <w:rFonts w:ascii="仿宋_GB2312" w:eastAsia="仿宋_GB2312" w:hAnsi="宋体" w:hint="eastAsia"/>
          <w:color w:val="000000"/>
          <w:sz w:val="32"/>
          <w:szCs w:val="32"/>
        </w:rPr>
        <w:t>有关事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</w:t>
      </w:r>
      <w:r w:rsidRPr="0092409D">
        <w:rPr>
          <w:rFonts w:ascii="仿宋_GB2312" w:eastAsia="仿宋_GB2312" w:hAnsi="宋体" w:hint="eastAsia"/>
          <w:color w:val="000000"/>
          <w:sz w:val="32"/>
          <w:szCs w:val="32"/>
        </w:rPr>
        <w:t>通知如下。</w:t>
      </w:r>
    </w:p>
    <w:p w:rsidR="00366F1B" w:rsidRPr="008B0E68" w:rsidRDefault="00366F1B" w:rsidP="002410BC">
      <w:pPr>
        <w:spacing w:line="600" w:lineRule="exact"/>
        <w:ind w:firstLineChars="200" w:firstLine="31680"/>
        <w:rPr>
          <w:rFonts w:ascii="黑体" w:eastAsia="黑体" w:hAnsi="宋体"/>
          <w:color w:val="000000"/>
          <w:sz w:val="32"/>
          <w:szCs w:val="32"/>
        </w:rPr>
      </w:pPr>
      <w:r w:rsidRPr="008B0E68">
        <w:rPr>
          <w:rFonts w:ascii="黑体" w:eastAsia="黑体" w:hAnsi="宋体" w:hint="eastAsia"/>
          <w:color w:val="000000"/>
          <w:sz w:val="32"/>
          <w:szCs w:val="32"/>
        </w:rPr>
        <w:t>一、</w:t>
      </w:r>
      <w:r>
        <w:rPr>
          <w:rFonts w:ascii="黑体" w:eastAsia="黑体" w:hAnsi="宋体" w:hint="eastAsia"/>
          <w:color w:val="000000"/>
          <w:sz w:val="32"/>
          <w:szCs w:val="32"/>
        </w:rPr>
        <w:t>申报</w:t>
      </w:r>
      <w:r w:rsidRPr="008B0E68">
        <w:rPr>
          <w:rFonts w:ascii="黑体" w:eastAsia="黑体" w:hAnsi="宋体" w:hint="eastAsia"/>
          <w:color w:val="000000"/>
          <w:sz w:val="32"/>
          <w:szCs w:val="32"/>
        </w:rPr>
        <w:t>项目</w:t>
      </w:r>
    </w:p>
    <w:p w:rsidR="00366F1B" w:rsidRDefault="00366F1B" w:rsidP="002410BC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省级终身教育重点建设项目</w:t>
      </w:r>
      <w:r>
        <w:rPr>
          <w:rFonts w:ascii="仿宋_GB2312" w:eastAsia="仿宋_GB2312" w:hint="eastAsia"/>
          <w:sz w:val="32"/>
          <w:szCs w:val="32"/>
        </w:rPr>
        <w:t>主要包括</w:t>
      </w:r>
      <w:r w:rsidRPr="00B66997">
        <w:rPr>
          <w:rFonts w:ascii="仿宋_GB2312" w:eastAsia="仿宋_GB2312" w:hint="eastAsia"/>
          <w:sz w:val="32"/>
          <w:szCs w:val="32"/>
        </w:rPr>
        <w:t>社区教育特色品牌</w:t>
      </w:r>
      <w:r>
        <w:rPr>
          <w:rFonts w:ascii="仿宋_GB2312" w:eastAsia="仿宋_GB2312" w:hint="eastAsia"/>
          <w:sz w:val="32"/>
          <w:szCs w:val="32"/>
        </w:rPr>
        <w:t>、</w:t>
      </w:r>
      <w:r w:rsidRPr="00B66997">
        <w:rPr>
          <w:rFonts w:ascii="仿宋_GB2312" w:eastAsia="仿宋_GB2312" w:hint="eastAsia"/>
          <w:sz w:val="32"/>
          <w:szCs w:val="32"/>
        </w:rPr>
        <w:t>社区教育示范基地</w:t>
      </w:r>
      <w:r>
        <w:rPr>
          <w:rFonts w:ascii="仿宋_GB2312" w:eastAsia="仿宋_GB2312" w:hint="eastAsia"/>
          <w:sz w:val="32"/>
          <w:szCs w:val="32"/>
        </w:rPr>
        <w:t>、</w:t>
      </w:r>
      <w:r w:rsidRPr="00B66997">
        <w:rPr>
          <w:rFonts w:ascii="仿宋_GB2312" w:eastAsia="仿宋_GB2312" w:hint="eastAsia"/>
          <w:sz w:val="32"/>
          <w:szCs w:val="32"/>
        </w:rPr>
        <w:t>继续教育示范</w:t>
      </w:r>
      <w:r>
        <w:rPr>
          <w:rFonts w:ascii="仿宋_GB2312" w:eastAsia="仿宋_GB2312" w:hint="eastAsia"/>
          <w:sz w:val="32"/>
          <w:szCs w:val="32"/>
        </w:rPr>
        <w:t>教学点</w:t>
      </w: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个</w:t>
      </w: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66F1B" w:rsidRDefault="00366F1B" w:rsidP="002410BC">
      <w:pPr>
        <w:spacing w:line="600" w:lineRule="exact"/>
        <w:ind w:firstLineChars="200" w:firstLine="31680"/>
        <w:rPr>
          <w:rFonts w:ascii="黑体" w:eastAsia="黑体" w:hAnsi="宋体"/>
          <w:color w:val="000000"/>
          <w:sz w:val="32"/>
          <w:szCs w:val="32"/>
        </w:rPr>
      </w:pPr>
      <w:r w:rsidRPr="009C5CC6">
        <w:rPr>
          <w:rFonts w:ascii="黑体" w:eastAsia="黑体" w:hAnsi="宋体" w:hint="eastAsia"/>
          <w:color w:val="000000"/>
          <w:sz w:val="32"/>
          <w:szCs w:val="32"/>
        </w:rPr>
        <w:t>二、</w:t>
      </w:r>
      <w:r>
        <w:rPr>
          <w:rFonts w:ascii="黑体" w:eastAsia="黑体" w:hAnsi="宋体" w:hint="eastAsia"/>
          <w:color w:val="000000"/>
          <w:sz w:val="32"/>
          <w:szCs w:val="32"/>
        </w:rPr>
        <w:t>申报时间</w:t>
      </w:r>
    </w:p>
    <w:p w:rsidR="00366F1B" w:rsidRPr="00BB0937" w:rsidRDefault="00366F1B" w:rsidP="002410BC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按照《福建省终身教育重点建设项目指南》（以下简称《项目指南》），请于</w:t>
      </w:r>
      <w:r>
        <w:rPr>
          <w:rFonts w:ascii="仿宋_GB2312" w:eastAsia="仿宋_GB2312" w:hAnsi="宋体"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15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日前报送申报材料，</w:t>
      </w:r>
      <w:r>
        <w:rPr>
          <w:rFonts w:ascii="仿宋_GB2312" w:eastAsia="仿宋_GB2312" w:hAnsi="宋体"/>
          <w:color w:val="00000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年起每年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月底前报送。</w:t>
      </w:r>
    </w:p>
    <w:p w:rsidR="00366F1B" w:rsidRPr="008B0E68" w:rsidRDefault="00366F1B" w:rsidP="002410BC">
      <w:pPr>
        <w:spacing w:line="600" w:lineRule="exact"/>
        <w:ind w:firstLineChars="200" w:firstLine="3168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三</w:t>
      </w:r>
      <w:r w:rsidRPr="008B0E68">
        <w:rPr>
          <w:rFonts w:ascii="黑体" w:eastAsia="黑体" w:hAnsi="宋体" w:hint="eastAsia"/>
          <w:color w:val="000000"/>
          <w:sz w:val="32"/>
          <w:szCs w:val="32"/>
        </w:rPr>
        <w:t>、项目管理</w:t>
      </w:r>
    </w:p>
    <w:p w:rsidR="00366F1B" w:rsidRPr="00A23F33" w:rsidRDefault="00366F1B" w:rsidP="002410BC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303966">
        <w:rPr>
          <w:rFonts w:ascii="仿宋_GB2312" w:eastAsia="仿宋_GB2312" w:hAnsi="宋体"/>
          <w:color w:val="000000"/>
          <w:sz w:val="32"/>
          <w:szCs w:val="32"/>
        </w:rPr>
        <w:t>1.</w:t>
      </w:r>
      <w:r w:rsidRPr="00303966">
        <w:rPr>
          <w:rFonts w:ascii="仿宋_GB2312" w:eastAsia="仿宋_GB2312" w:hAnsi="宋体" w:hint="eastAsia"/>
          <w:color w:val="000000"/>
          <w:sz w:val="32"/>
          <w:szCs w:val="32"/>
        </w:rPr>
        <w:t>建设期限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2017-2020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年，每年定期开展申报、评审和认定工作。</w:t>
      </w:r>
    </w:p>
    <w:p w:rsidR="00366F1B" w:rsidRPr="00DC7679" w:rsidRDefault="00366F1B" w:rsidP="002410BC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绩效管理。</w:t>
      </w:r>
      <w:r w:rsidRPr="00C452BA">
        <w:rPr>
          <w:rFonts w:ascii="仿宋_GB2312" w:eastAsia="仿宋_GB2312" w:hint="eastAsia"/>
          <w:color w:val="000000"/>
          <w:sz w:val="32"/>
          <w:szCs w:val="32"/>
        </w:rPr>
        <w:t>建立</w:t>
      </w:r>
      <w:r>
        <w:rPr>
          <w:rFonts w:ascii="仿宋_GB2312" w:eastAsia="仿宋_GB2312" w:hint="eastAsia"/>
          <w:color w:val="000000"/>
          <w:sz w:val="32"/>
          <w:szCs w:val="32"/>
        </w:rPr>
        <w:t>项目建设绩效管理机制，项目单位每年</w:t>
      </w:r>
      <w:r w:rsidRPr="00DC7679">
        <w:rPr>
          <w:rFonts w:ascii="仿宋_GB2312" w:eastAsia="仿宋_GB2312" w:hAnsi="宋体"/>
          <w:color w:val="000000"/>
          <w:sz w:val="32"/>
          <w:szCs w:val="32"/>
        </w:rPr>
        <w:t>12</w:t>
      </w:r>
      <w:r w:rsidRPr="00DC7679">
        <w:rPr>
          <w:rFonts w:ascii="仿宋_GB2312" w:eastAsia="仿宋_GB2312" w:hAnsi="宋体" w:hint="eastAsia"/>
          <w:color w:val="000000"/>
          <w:sz w:val="32"/>
          <w:szCs w:val="32"/>
        </w:rPr>
        <w:t>月底前向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我厅</w:t>
      </w:r>
      <w:r w:rsidRPr="00DC7679">
        <w:rPr>
          <w:rFonts w:ascii="仿宋_GB2312" w:eastAsia="仿宋_GB2312" w:hAnsi="宋体" w:hint="eastAsia"/>
          <w:color w:val="000000"/>
          <w:sz w:val="32"/>
          <w:szCs w:val="32"/>
        </w:rPr>
        <w:t>报送年度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工作</w:t>
      </w:r>
      <w:r w:rsidRPr="00DC7679">
        <w:rPr>
          <w:rFonts w:ascii="仿宋_GB2312" w:eastAsia="仿宋_GB2312" w:hAnsi="宋体" w:hint="eastAsia"/>
          <w:color w:val="000000"/>
          <w:sz w:val="32"/>
          <w:szCs w:val="32"/>
        </w:rPr>
        <w:t>报告。</w:t>
      </w:r>
    </w:p>
    <w:p w:rsidR="00366F1B" w:rsidRDefault="00366F1B" w:rsidP="002410BC">
      <w:pPr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经验推广。</w:t>
      </w:r>
      <w:r w:rsidRPr="00C452BA">
        <w:rPr>
          <w:rFonts w:ascii="仿宋_GB2312" w:eastAsia="仿宋_GB2312" w:hAnsi="宋体" w:cs="宋体" w:hint="eastAsia"/>
          <w:color w:val="000000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项目单位要对项目实施中取得的典型经验进行及时总结，及时向我厅报告具有推广价值的成果，并向全省推广</w:t>
      </w:r>
      <w:r w:rsidRPr="00C452B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66F1B" w:rsidRDefault="00366F1B" w:rsidP="002410BC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你们</w:t>
      </w: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按照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通知</w:t>
      </w: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要求，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认真组织好</w:t>
      </w:r>
      <w:r>
        <w:rPr>
          <w:rFonts w:ascii="仿宋_GB2312" w:eastAsia="仿宋_GB2312" w:hint="eastAsia"/>
          <w:color w:val="000000"/>
          <w:sz w:val="32"/>
          <w:szCs w:val="32"/>
        </w:rPr>
        <w:t>重点项目的推荐申报工作，并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加强指导</w:t>
      </w: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我厅将安排专项经费予以支持。</w:t>
      </w:r>
      <w:bookmarkStart w:id="1" w:name="_GoBack"/>
      <w:bookmarkEnd w:id="1"/>
    </w:p>
    <w:p w:rsidR="00366F1B" w:rsidRDefault="00366F1B" w:rsidP="002410BC">
      <w:pPr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 w:rsidRPr="00FF5E8C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陈晋淞</w:t>
      </w:r>
      <w:r w:rsidRPr="00FF5E8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电话：</w:t>
      </w:r>
      <w:r w:rsidRPr="00956EB9">
        <w:rPr>
          <w:rFonts w:ascii="仿宋_GB2312" w:eastAsia="仿宋_GB2312"/>
          <w:sz w:val="32"/>
          <w:szCs w:val="32"/>
        </w:rPr>
        <w:t>0591-87091</w:t>
      </w:r>
      <w:r>
        <w:rPr>
          <w:rFonts w:ascii="仿宋_GB2312" w:eastAsia="仿宋_GB2312"/>
          <w:sz w:val="32"/>
          <w:szCs w:val="32"/>
        </w:rPr>
        <w:t>515</w:t>
      </w:r>
      <w:r>
        <w:rPr>
          <w:rFonts w:ascii="仿宋_GB2312" w:eastAsia="仿宋_GB2312" w:hint="eastAsia"/>
          <w:sz w:val="32"/>
          <w:szCs w:val="32"/>
        </w:rPr>
        <w:t>，</w:t>
      </w:r>
      <w:r w:rsidRPr="00FF5E8C">
        <w:rPr>
          <w:rFonts w:ascii="仿宋_GB2312" w:eastAsia="仿宋_GB2312" w:hint="eastAsia"/>
          <w:sz w:val="32"/>
          <w:szCs w:val="32"/>
        </w:rPr>
        <w:t>电子邮箱</w:t>
      </w:r>
      <w:r>
        <w:rPr>
          <w:rFonts w:ascii="仿宋_GB2312" w:eastAsia="仿宋_GB2312" w:hint="eastAsia"/>
          <w:sz w:val="32"/>
          <w:szCs w:val="32"/>
        </w:rPr>
        <w:t>：</w:t>
      </w:r>
      <w:hyperlink r:id="rId6" w:history="1">
        <w:r w:rsidRPr="00A258AD">
          <w:rPr>
            <w:rFonts w:ascii="仿宋_GB2312" w:eastAsia="仿宋_GB2312"/>
            <w:sz w:val="32"/>
            <w:szCs w:val="32"/>
          </w:rPr>
          <w:t>fjzcc@163.com</w:t>
        </w:r>
      </w:hyperlink>
      <w:r>
        <w:rPr>
          <w:rFonts w:ascii="仿宋_GB2312" w:eastAsia="仿宋_GB2312" w:hint="eastAsia"/>
          <w:sz w:val="32"/>
          <w:szCs w:val="32"/>
        </w:rPr>
        <w:t>，</w:t>
      </w:r>
      <w:r w:rsidRPr="003220C1">
        <w:rPr>
          <w:rFonts w:ascii="仿宋_GB2312" w:eastAsia="仿宋_GB2312" w:hAnsi="仿宋_GB2312" w:hint="eastAsia"/>
          <w:sz w:val="32"/>
          <w:szCs w:val="32"/>
        </w:rPr>
        <w:t>地址：福州市鼓屏路</w:t>
      </w:r>
      <w:r w:rsidRPr="003220C1">
        <w:rPr>
          <w:rFonts w:ascii="仿宋_GB2312" w:eastAsia="仿宋_GB2312" w:hAnsi="仿宋_GB2312"/>
          <w:sz w:val="32"/>
          <w:szCs w:val="32"/>
        </w:rPr>
        <w:t>162</w:t>
      </w:r>
      <w:r w:rsidRPr="003220C1">
        <w:rPr>
          <w:rFonts w:ascii="仿宋_GB2312" w:eastAsia="仿宋_GB2312" w:hAnsi="仿宋_GB2312" w:hint="eastAsia"/>
          <w:sz w:val="32"/>
          <w:szCs w:val="32"/>
        </w:rPr>
        <w:t>号省教育厅</w:t>
      </w:r>
      <w:r>
        <w:rPr>
          <w:rFonts w:ascii="仿宋_GB2312" w:eastAsia="仿宋_GB2312" w:hAnsi="仿宋_GB2312"/>
          <w:sz w:val="32"/>
          <w:szCs w:val="32"/>
        </w:rPr>
        <w:t>706</w:t>
      </w:r>
      <w:r>
        <w:rPr>
          <w:rFonts w:ascii="仿宋_GB2312" w:eastAsia="仿宋_GB2312" w:hAnsi="仿宋_GB2312" w:hint="eastAsia"/>
          <w:sz w:val="32"/>
          <w:szCs w:val="32"/>
        </w:rPr>
        <w:t>室（</w:t>
      </w:r>
      <w:r w:rsidRPr="003220C1">
        <w:rPr>
          <w:rFonts w:ascii="仿宋_GB2312" w:eastAsia="仿宋_GB2312" w:hAnsi="仿宋_GB2312" w:hint="eastAsia"/>
          <w:sz w:val="32"/>
          <w:szCs w:val="32"/>
        </w:rPr>
        <w:t>邮编：</w:t>
      </w:r>
      <w:r w:rsidRPr="003220C1">
        <w:rPr>
          <w:rFonts w:ascii="仿宋_GB2312" w:eastAsia="仿宋_GB2312" w:hAnsi="仿宋_GB2312"/>
          <w:sz w:val="32"/>
          <w:szCs w:val="32"/>
        </w:rPr>
        <w:t>350003</w:t>
      </w:r>
      <w:r>
        <w:rPr>
          <w:rFonts w:ascii="仿宋_GB2312" w:eastAsia="仿宋_GB2312" w:hAnsi="仿宋_GB2312" w:hint="eastAsia"/>
          <w:sz w:val="32"/>
          <w:szCs w:val="32"/>
        </w:rPr>
        <w:t>）。</w:t>
      </w:r>
    </w:p>
    <w:p w:rsidR="00366F1B" w:rsidRPr="00A258AD" w:rsidRDefault="00366F1B" w:rsidP="002410B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366F1B" w:rsidRPr="00EC5E4B" w:rsidRDefault="00366F1B" w:rsidP="002410BC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304420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Pr="00304420">
        <w:rPr>
          <w:rFonts w:ascii="仿宋_GB2312" w:eastAsia="仿宋_GB2312" w:hAnsi="宋体"/>
          <w:color w:val="000000"/>
          <w:sz w:val="32"/>
          <w:szCs w:val="32"/>
        </w:rPr>
        <w:t>:</w:t>
      </w:r>
      <w:r w:rsidRPr="00EC5E4B">
        <w:rPr>
          <w:rFonts w:ascii="仿宋_GB2312" w:eastAsia="仿宋_GB2312" w:hAnsi="宋体" w:hint="eastAsia"/>
          <w:color w:val="000000"/>
          <w:sz w:val="32"/>
          <w:szCs w:val="32"/>
        </w:rPr>
        <w:t>福建省终身教育重点建设项目指南</w:t>
      </w:r>
    </w:p>
    <w:p w:rsidR="00366F1B" w:rsidRDefault="00366F1B" w:rsidP="002410BC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</w:t>
      </w:r>
    </w:p>
    <w:p w:rsidR="00366F1B" w:rsidRDefault="00366F1B" w:rsidP="002410BC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366F1B" w:rsidRDefault="00366F1B" w:rsidP="002410BC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</w:p>
    <w:p w:rsidR="00366F1B" w:rsidRDefault="00366F1B" w:rsidP="002410BC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</w:p>
    <w:p w:rsidR="00366F1B" w:rsidRDefault="00366F1B" w:rsidP="002410BC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</w:t>
      </w:r>
      <w:r>
        <w:rPr>
          <w:rFonts w:ascii="仿宋_GB2312" w:eastAsia="仿宋_GB2312" w:hAnsi="宋体" w:hint="eastAsia"/>
          <w:sz w:val="32"/>
          <w:szCs w:val="32"/>
        </w:rPr>
        <w:t>福建省教育厅</w:t>
      </w:r>
    </w:p>
    <w:p w:rsidR="00366F1B" w:rsidRPr="005A67C9" w:rsidRDefault="00366F1B" w:rsidP="002410BC">
      <w:pPr>
        <w:spacing w:line="600" w:lineRule="exact"/>
        <w:ind w:firstLineChars="1785" w:firstLine="31680"/>
        <w:rPr>
          <w:rFonts w:ascii="仿宋_GB2312" w:eastAsia="仿宋_GB2312" w:hAnsi="宋体"/>
          <w:sz w:val="32"/>
          <w:szCs w:val="32"/>
        </w:rPr>
      </w:pPr>
      <w:r w:rsidRPr="005A67C9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7</w:t>
      </w:r>
      <w:r w:rsidRPr="005A67C9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5</w:t>
      </w:r>
      <w:r w:rsidRPr="005A67C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31</w:t>
      </w:r>
      <w:r w:rsidRPr="005A67C9">
        <w:rPr>
          <w:rFonts w:ascii="仿宋_GB2312" w:eastAsia="仿宋_GB2312" w:hAnsi="宋体" w:hint="eastAsia"/>
          <w:sz w:val="32"/>
          <w:szCs w:val="32"/>
        </w:rPr>
        <w:t>日</w:t>
      </w:r>
    </w:p>
    <w:p w:rsidR="00366F1B" w:rsidRPr="00DF1D6A" w:rsidRDefault="00366F1B" w:rsidP="00216120">
      <w:pPr>
        <w:widowControl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DF1D6A">
        <w:rPr>
          <w:rFonts w:ascii="黑体" w:eastAsia="黑体" w:hint="eastAsia"/>
          <w:sz w:val="32"/>
          <w:szCs w:val="32"/>
        </w:rPr>
        <w:t>附件</w:t>
      </w:r>
    </w:p>
    <w:p w:rsidR="00366F1B" w:rsidRDefault="00366F1B" w:rsidP="00DF1D6A">
      <w:pPr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366F1B" w:rsidRDefault="00366F1B" w:rsidP="00DF1D6A">
      <w:pPr>
        <w:jc w:val="center"/>
        <w:rPr>
          <w:rFonts w:ascii="宋体"/>
          <w:b/>
          <w:color w:val="000000"/>
          <w:sz w:val="52"/>
          <w:szCs w:val="52"/>
        </w:rPr>
      </w:pPr>
      <w:r w:rsidRPr="00DF1D6A">
        <w:rPr>
          <w:rFonts w:ascii="宋体" w:hAnsi="宋体" w:hint="eastAsia"/>
          <w:b/>
          <w:color w:val="000000"/>
          <w:sz w:val="52"/>
          <w:szCs w:val="52"/>
        </w:rPr>
        <w:t>福建省终身教育重点建设</w:t>
      </w:r>
    </w:p>
    <w:p w:rsidR="00366F1B" w:rsidRPr="00DF1D6A" w:rsidRDefault="00366F1B" w:rsidP="00DF1D6A">
      <w:pPr>
        <w:jc w:val="center"/>
        <w:rPr>
          <w:rFonts w:ascii="宋体"/>
          <w:b/>
          <w:color w:val="000000"/>
          <w:sz w:val="52"/>
          <w:szCs w:val="52"/>
        </w:rPr>
      </w:pPr>
      <w:r w:rsidRPr="00DF1D6A">
        <w:rPr>
          <w:rFonts w:ascii="宋体" w:hAnsi="宋体" w:hint="eastAsia"/>
          <w:b/>
          <w:color w:val="000000"/>
          <w:sz w:val="52"/>
          <w:szCs w:val="52"/>
        </w:rPr>
        <w:t>项目指南</w:t>
      </w: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66F1B" w:rsidRDefault="00366F1B" w:rsidP="00DF1D6A">
      <w:pPr>
        <w:spacing w:line="600" w:lineRule="exact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福建省教育厅</w:t>
      </w:r>
    </w:p>
    <w:p w:rsidR="00366F1B" w:rsidRDefault="00366F1B" w:rsidP="00DF1D6A">
      <w:pPr>
        <w:spacing w:line="600" w:lineRule="exact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/>
          <w:b/>
          <w:color w:val="000000"/>
          <w:sz w:val="36"/>
          <w:szCs w:val="36"/>
        </w:rPr>
        <w:t>2017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年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>5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月</w:t>
      </w:r>
    </w:p>
    <w:p w:rsidR="00366F1B" w:rsidRPr="00365ED2" w:rsidRDefault="00366F1B" w:rsidP="002269D9">
      <w:pPr>
        <w:pStyle w:val="NormalWeb"/>
        <w:spacing w:before="0" w:beforeAutospacing="0" w:after="0" w:afterAutospacing="0"/>
        <w:jc w:val="center"/>
        <w:rPr>
          <w:rFonts w:ascii="方正小标宋简体" w:eastAsia="方正小标宋简体" w:hAnsi="华文中宋"/>
          <w:kern w:val="2"/>
          <w:sz w:val="44"/>
          <w:szCs w:val="44"/>
        </w:rPr>
      </w:pPr>
      <w:r>
        <w:rPr>
          <w:rFonts w:ascii="仿宋_GB2312" w:eastAsia="仿宋_GB2312"/>
          <w:b/>
          <w:color w:val="000000"/>
          <w:sz w:val="36"/>
          <w:szCs w:val="36"/>
        </w:rPr>
        <w:br w:type="page"/>
      </w:r>
      <w:r w:rsidRPr="00365ED2">
        <w:rPr>
          <w:rFonts w:ascii="方正小标宋简体" w:eastAsia="方正小标宋简体" w:hAnsi="华文中宋" w:hint="eastAsia"/>
          <w:kern w:val="2"/>
          <w:sz w:val="44"/>
          <w:szCs w:val="44"/>
        </w:rPr>
        <w:t>目</w:t>
      </w:r>
      <w:r w:rsidRPr="00365ED2">
        <w:rPr>
          <w:rFonts w:ascii="方正小标宋简体" w:eastAsia="方正小标宋简体" w:hAnsi="华文中宋"/>
          <w:kern w:val="2"/>
          <w:sz w:val="44"/>
          <w:szCs w:val="44"/>
        </w:rPr>
        <w:t xml:space="preserve">    </w:t>
      </w:r>
      <w:r w:rsidRPr="00365ED2">
        <w:rPr>
          <w:rFonts w:ascii="方正小标宋简体" w:eastAsia="方正小标宋简体" w:hint="eastAsia"/>
          <w:kern w:val="2"/>
          <w:sz w:val="44"/>
          <w:szCs w:val="44"/>
        </w:rPr>
        <w:t>录</w:t>
      </w:r>
    </w:p>
    <w:p w:rsidR="00366F1B" w:rsidRDefault="00366F1B" w:rsidP="002269D9">
      <w:pPr>
        <w:pStyle w:val="NormalWeb"/>
        <w:spacing w:before="0" w:beforeAutospacing="0" w:after="0" w:afterAutospacing="0"/>
        <w:rPr>
          <w:rFonts w:ascii="黑体" w:eastAsia="黑体" w:hAnsi="Times New Roman"/>
          <w:kern w:val="2"/>
          <w:sz w:val="32"/>
          <w:szCs w:val="32"/>
        </w:rPr>
      </w:pPr>
    </w:p>
    <w:p w:rsidR="00366F1B" w:rsidRDefault="00366F1B" w:rsidP="002269D9">
      <w:pPr>
        <w:pStyle w:val="NormalWeb"/>
        <w:spacing w:before="0" w:beforeAutospacing="0" w:after="0" w:afterAutospacing="0"/>
        <w:rPr>
          <w:rFonts w:ascii="黑体" w:eastAsia="黑体" w:hAnsi="Times New Roman"/>
          <w:kern w:val="2"/>
          <w:sz w:val="32"/>
          <w:szCs w:val="32"/>
        </w:rPr>
      </w:pPr>
    </w:p>
    <w:p w:rsidR="00366F1B" w:rsidRDefault="00366F1B" w:rsidP="00216120">
      <w:pPr>
        <w:pStyle w:val="NormalWeb"/>
        <w:spacing w:before="0" w:beforeAutospacing="0" w:after="0" w:afterAutospacing="0" w:line="8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sz w:val="32"/>
          <w:szCs w:val="32"/>
        </w:rPr>
        <w:t>福建省社区教育示范品牌建设项目………………（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366F1B" w:rsidRPr="00216120" w:rsidRDefault="00366F1B" w:rsidP="002269D9">
      <w:pPr>
        <w:pStyle w:val="NormalWeb"/>
        <w:spacing w:before="0" w:beforeAutospacing="0" w:after="0" w:afterAutospacing="0" w:line="800" w:lineRule="exact"/>
        <w:rPr>
          <w:rFonts w:ascii="仿宋_GB2312" w:eastAsia="仿宋_GB2312"/>
          <w:color w:val="000000"/>
          <w:sz w:val="32"/>
          <w:szCs w:val="32"/>
        </w:rPr>
      </w:pPr>
    </w:p>
    <w:p w:rsidR="00366F1B" w:rsidRDefault="00366F1B" w:rsidP="00216120">
      <w:pPr>
        <w:pStyle w:val="NormalWeb"/>
        <w:spacing w:before="0" w:beforeAutospacing="0" w:after="0" w:afterAutospacing="0" w:line="8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二、福建省社区教育示范基地建设项目………………（</w:t>
      </w: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366F1B" w:rsidRPr="00216120" w:rsidRDefault="00366F1B" w:rsidP="002269D9">
      <w:pPr>
        <w:pStyle w:val="NormalWeb"/>
        <w:spacing w:before="0" w:beforeAutospacing="0" w:after="0" w:afterAutospacing="0" w:line="800" w:lineRule="exact"/>
        <w:rPr>
          <w:rFonts w:ascii="仿宋_GB2312" w:eastAsia="仿宋_GB2312"/>
          <w:color w:val="000000"/>
          <w:sz w:val="32"/>
          <w:szCs w:val="32"/>
        </w:rPr>
      </w:pPr>
    </w:p>
    <w:p w:rsidR="00366F1B" w:rsidRDefault="00366F1B" w:rsidP="002269D9">
      <w:pPr>
        <w:pStyle w:val="NormalWeb"/>
        <w:spacing w:before="0" w:beforeAutospacing="0" w:after="0" w:afterAutospacing="0" w:line="8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三、福建省</w:t>
      </w:r>
      <w:r w:rsidRPr="00B66997">
        <w:rPr>
          <w:rFonts w:ascii="仿宋_GB2312" w:eastAsia="仿宋_GB2312" w:hAnsi="Times New Roman" w:cs="Times New Roman" w:hint="eastAsia"/>
          <w:sz w:val="32"/>
          <w:szCs w:val="32"/>
        </w:rPr>
        <w:t>继续教育示范</w:t>
      </w:r>
      <w:r>
        <w:rPr>
          <w:rFonts w:ascii="仿宋_GB2312" w:eastAsia="仿宋_GB2312" w:hint="eastAsia"/>
          <w:sz w:val="32"/>
          <w:szCs w:val="32"/>
        </w:rPr>
        <w:t>教学点</w:t>
      </w:r>
      <w:r>
        <w:rPr>
          <w:rFonts w:ascii="仿宋_GB2312" w:eastAsia="仿宋_GB2312" w:hint="eastAsia"/>
          <w:color w:val="000000"/>
          <w:sz w:val="32"/>
          <w:szCs w:val="32"/>
        </w:rPr>
        <w:t>建设项目………………（</w:t>
      </w:r>
      <w:r>
        <w:rPr>
          <w:rFonts w:ascii="仿宋_GB2312" w:eastAsia="仿宋_GB2312"/>
          <w:color w:val="000000"/>
          <w:sz w:val="32"/>
          <w:szCs w:val="32"/>
        </w:rPr>
        <w:t>17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366F1B" w:rsidRDefault="00366F1B" w:rsidP="00BD142E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66F1B" w:rsidRDefault="00366F1B" w:rsidP="00BD142E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1736F">
        <w:rPr>
          <w:rFonts w:ascii="方正小标宋简体" w:eastAsia="方正小标宋简体" w:hint="eastAsia"/>
          <w:color w:val="000000"/>
          <w:sz w:val="44"/>
          <w:szCs w:val="44"/>
        </w:rPr>
        <w:t>福建省社区教育示范品牌建设项目</w:t>
      </w:r>
    </w:p>
    <w:p w:rsidR="00366F1B" w:rsidRPr="00BD142E" w:rsidRDefault="00366F1B" w:rsidP="00BD142E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66F1B" w:rsidRPr="0001736F" w:rsidRDefault="00366F1B" w:rsidP="00EB7874">
      <w:pPr>
        <w:ind w:firstLineChars="200" w:firstLine="31680"/>
        <w:rPr>
          <w:rFonts w:ascii="黑体" w:eastAsia="黑体"/>
          <w:color w:val="000000"/>
          <w:sz w:val="32"/>
          <w:szCs w:val="32"/>
        </w:rPr>
      </w:pPr>
      <w:r w:rsidRPr="0001736F">
        <w:rPr>
          <w:rFonts w:ascii="黑体" w:eastAsia="黑体" w:hint="eastAsia"/>
          <w:color w:val="000000"/>
          <w:sz w:val="32"/>
          <w:szCs w:val="32"/>
        </w:rPr>
        <w:t>一、项目计划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 w:hint="eastAsia"/>
          <w:color w:val="000000"/>
          <w:sz w:val="32"/>
          <w:szCs w:val="32"/>
        </w:rPr>
        <w:t>到</w:t>
      </w:r>
      <w:r w:rsidRPr="0001736F">
        <w:rPr>
          <w:rFonts w:ascii="仿宋_GB2312" w:eastAsia="仿宋_GB2312"/>
          <w:color w:val="000000"/>
          <w:sz w:val="32"/>
          <w:szCs w:val="32"/>
        </w:rPr>
        <w:t>2020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年，遴选</w:t>
      </w:r>
      <w:r w:rsidRPr="0001736F">
        <w:rPr>
          <w:rFonts w:ascii="仿宋_GB2312" w:eastAsia="仿宋_GB2312"/>
          <w:color w:val="000000"/>
          <w:sz w:val="32"/>
          <w:szCs w:val="32"/>
        </w:rPr>
        <w:t>100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个社区教育示范品牌项目。</w:t>
      </w:r>
    </w:p>
    <w:p w:rsidR="00366F1B" w:rsidRDefault="00366F1B" w:rsidP="00EB7874">
      <w:pPr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二、申报对象</w:t>
      </w:r>
    </w:p>
    <w:p w:rsidR="00366F1B" w:rsidRPr="0069036E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从事社区教育有关工作的单位和学校。</w:t>
      </w:r>
    </w:p>
    <w:p w:rsidR="00366F1B" w:rsidRPr="0001736F" w:rsidRDefault="00366F1B" w:rsidP="00EB7874">
      <w:pPr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01736F">
        <w:rPr>
          <w:rFonts w:ascii="黑体" w:eastAsia="黑体" w:hint="eastAsia"/>
          <w:color w:val="000000"/>
          <w:sz w:val="32"/>
          <w:szCs w:val="32"/>
        </w:rPr>
        <w:t>、</w:t>
      </w:r>
      <w:r>
        <w:rPr>
          <w:rFonts w:ascii="黑体" w:eastAsia="黑体" w:hint="eastAsia"/>
          <w:color w:val="000000"/>
          <w:sz w:val="32"/>
          <w:szCs w:val="32"/>
        </w:rPr>
        <w:t>申报</w:t>
      </w:r>
      <w:r w:rsidRPr="0001736F">
        <w:rPr>
          <w:rFonts w:ascii="黑体" w:eastAsia="黑体" w:hint="eastAsia"/>
          <w:color w:val="000000"/>
          <w:sz w:val="32"/>
          <w:szCs w:val="32"/>
        </w:rPr>
        <w:t>条件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1.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申报的项目应为具有鲜明特色的社区教育活动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2.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项目名称要能够体现教育活动内容，反映项目特征。名称一般为“地域或群体</w:t>
      </w:r>
      <w:r w:rsidRPr="0001736F">
        <w:rPr>
          <w:rFonts w:ascii="仿宋_GB2312" w:eastAsia="仿宋_GB2312"/>
          <w:color w:val="000000"/>
          <w:sz w:val="32"/>
          <w:szCs w:val="32"/>
        </w:rPr>
        <w:t>+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内容或形式”，字数原则上不超过</w:t>
      </w:r>
      <w:r w:rsidRPr="0001736F">
        <w:rPr>
          <w:rFonts w:ascii="仿宋_GB2312" w:eastAsia="仿宋_GB2312"/>
          <w:color w:val="000000"/>
          <w:sz w:val="32"/>
          <w:szCs w:val="32"/>
        </w:rPr>
        <w:t>10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个字；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3.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项目在本地区要有稳定的参与对象，明确的教育活动内容和要求，活动项目持续开展一年以上，参与者对教育活动内容能够普遍掌握，成效明显；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4.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项目在本地区有较高的知晓率，已形成品牌的认同度较高，有良好的社会影响；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5.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项目必须内容积极健康，符合国家法律法规和有关要求。</w:t>
      </w:r>
    </w:p>
    <w:p w:rsidR="00366F1B" w:rsidRPr="0001736F" w:rsidRDefault="00366F1B" w:rsidP="00EB7874">
      <w:pPr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01736F">
        <w:rPr>
          <w:rFonts w:ascii="黑体" w:eastAsia="黑体" w:hint="eastAsia"/>
          <w:color w:val="000000"/>
          <w:sz w:val="32"/>
          <w:szCs w:val="32"/>
        </w:rPr>
        <w:t>、申报</w:t>
      </w:r>
      <w:r>
        <w:rPr>
          <w:rFonts w:ascii="黑体" w:eastAsia="黑体" w:hint="eastAsia"/>
          <w:color w:val="000000"/>
          <w:sz w:val="32"/>
          <w:szCs w:val="32"/>
        </w:rPr>
        <w:t>程序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1.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申报方式。由各设区市教育局、省终身教育促进委员会各成员单位负责预审、推荐本地区本部门的社区教育示范品牌项目，并汇总申报材料统一报送。</w:t>
      </w:r>
    </w:p>
    <w:p w:rsidR="00366F1B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/>
          <w:color w:val="000000"/>
          <w:sz w:val="32"/>
          <w:szCs w:val="32"/>
        </w:rPr>
        <w:t>2.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申报材料。应包括《福建省社区教育示范品牌项目申报表》（见附件）及相关佐证材料（图像资料、调查统计材料、获奖表彰证书、新闻媒体报道等）。申报材料需印刷成册，视频、照片等电子版材料用</w:t>
      </w:r>
      <w:r w:rsidRPr="0001736F">
        <w:rPr>
          <w:rFonts w:ascii="仿宋_GB2312" w:eastAsia="仿宋_GB2312"/>
          <w:color w:val="000000"/>
          <w:sz w:val="32"/>
          <w:szCs w:val="32"/>
        </w:rPr>
        <w:t>U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盘报送。</w:t>
      </w:r>
    </w:p>
    <w:p w:rsidR="00366F1B" w:rsidRPr="0001736F" w:rsidRDefault="00366F1B" w:rsidP="00EB7874">
      <w:pPr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</w:t>
      </w:r>
      <w:r w:rsidRPr="0001736F">
        <w:rPr>
          <w:rFonts w:ascii="黑体" w:eastAsia="黑体" w:hint="eastAsia"/>
          <w:color w:val="000000"/>
          <w:sz w:val="32"/>
          <w:szCs w:val="32"/>
        </w:rPr>
        <w:t>、</w:t>
      </w:r>
      <w:r>
        <w:rPr>
          <w:rFonts w:ascii="黑体" w:eastAsia="黑体" w:hint="eastAsia"/>
          <w:color w:val="000000"/>
          <w:sz w:val="32"/>
          <w:szCs w:val="32"/>
        </w:rPr>
        <w:t>有关说明</w:t>
      </w: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 w:hint="eastAsia"/>
          <w:color w:val="000000"/>
          <w:sz w:val="32"/>
          <w:szCs w:val="32"/>
        </w:rPr>
        <w:t>已评为全国终身学习活动品牌和省级社区教育品牌的活动项目</w:t>
      </w:r>
      <w:r>
        <w:rPr>
          <w:rFonts w:ascii="仿宋_GB2312" w:eastAsia="仿宋_GB2312" w:hint="eastAsia"/>
          <w:color w:val="000000"/>
          <w:sz w:val="32"/>
          <w:szCs w:val="32"/>
        </w:rPr>
        <w:t>要参与本次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</w:t>
      </w:r>
      <w:r>
        <w:rPr>
          <w:rFonts w:ascii="仿宋_GB2312" w:eastAsia="仿宋_GB2312" w:hint="eastAsia"/>
          <w:color w:val="000000"/>
          <w:sz w:val="32"/>
          <w:szCs w:val="32"/>
        </w:rPr>
        <w:t>，符合条件的纳入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本轮社区教育示范品牌建设项目。</w:t>
      </w:r>
      <w:r>
        <w:rPr>
          <w:rFonts w:ascii="仿宋_GB2312" w:eastAsia="仿宋_GB2312" w:hint="eastAsia"/>
          <w:color w:val="000000"/>
          <w:sz w:val="32"/>
          <w:szCs w:val="32"/>
        </w:rPr>
        <w:t>已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申报第三批省级社区教育品牌的项目，</w:t>
      </w:r>
      <w:r>
        <w:rPr>
          <w:rFonts w:ascii="仿宋_GB2312" w:eastAsia="仿宋_GB2312" w:hint="eastAsia"/>
          <w:color w:val="000000"/>
          <w:sz w:val="32"/>
          <w:szCs w:val="32"/>
        </w:rPr>
        <w:t>直接参与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本次评审。本轮社区教育示范品牌建设项目工作实施后，原有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省级社区教育品牌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称号不再保留。</w:t>
      </w:r>
    </w:p>
    <w:p w:rsidR="00366F1B" w:rsidRPr="00081474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366F1B" w:rsidRPr="0001736F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736F">
        <w:rPr>
          <w:rFonts w:ascii="仿宋_GB2312" w:eastAsia="仿宋_GB2312" w:hint="eastAsia"/>
          <w:color w:val="000000"/>
          <w:sz w:val="32"/>
          <w:szCs w:val="32"/>
        </w:rPr>
        <w:t>附件：福建省社区教育示范品牌项目申报表</w:t>
      </w:r>
    </w:p>
    <w:p w:rsidR="00366F1B" w:rsidRDefault="00366F1B" w:rsidP="002269D9">
      <w:pPr>
        <w:widowControl/>
        <w:spacing w:line="360" w:lineRule="auto"/>
        <w:jc w:val="left"/>
        <w:rPr>
          <w:rFonts w:ascii="仿宋_GB2312" w:eastAsia="仿宋_GB2312" w:hAnsi="仿宋_GB2312"/>
          <w:kern w:val="0"/>
          <w:sz w:val="32"/>
          <w:szCs w:val="32"/>
        </w:rPr>
      </w:pPr>
    </w:p>
    <w:p w:rsidR="00366F1B" w:rsidRPr="00081474" w:rsidRDefault="00366F1B" w:rsidP="002269D9">
      <w:pPr>
        <w:widowControl/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366F1B" w:rsidRDefault="00366F1B" w:rsidP="002269D9">
      <w:pPr>
        <w:widowControl/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366F1B" w:rsidRDefault="00366F1B" w:rsidP="002269D9">
      <w:pPr>
        <w:widowControl/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366F1B" w:rsidRDefault="00366F1B" w:rsidP="002269D9">
      <w:pPr>
        <w:widowControl/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366F1B" w:rsidRDefault="00366F1B" w:rsidP="002269D9">
      <w:pPr>
        <w:widowControl/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366F1B" w:rsidRDefault="00366F1B" w:rsidP="00EB7874">
      <w:pPr>
        <w:widowControl/>
        <w:ind w:firstLineChars="200" w:firstLine="316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</w:p>
    <w:p w:rsidR="00366F1B" w:rsidRPr="009A5C08" w:rsidRDefault="00366F1B" w:rsidP="002269D9">
      <w:pPr>
        <w:widowControl/>
        <w:spacing w:line="600" w:lineRule="exact"/>
        <w:rPr>
          <w:rFonts w:ascii="黑体" w:eastAsia="黑体" w:hAnsi="宋体"/>
          <w:sz w:val="32"/>
          <w:szCs w:val="32"/>
        </w:rPr>
      </w:pPr>
      <w:r w:rsidRPr="009A5C08">
        <w:rPr>
          <w:rFonts w:ascii="黑体" w:eastAsia="黑体" w:hAnsi="宋体" w:hint="eastAsia"/>
          <w:sz w:val="32"/>
          <w:szCs w:val="32"/>
        </w:rPr>
        <w:t>附件</w:t>
      </w:r>
    </w:p>
    <w:p w:rsidR="00366F1B" w:rsidRPr="0001736F" w:rsidRDefault="00366F1B" w:rsidP="002269D9">
      <w:pPr>
        <w:widowControl/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01736F">
        <w:rPr>
          <w:rFonts w:ascii="方正小标宋简体" w:eastAsia="方正小标宋简体" w:hAnsi="宋体" w:hint="eastAsia"/>
          <w:sz w:val="44"/>
          <w:szCs w:val="44"/>
        </w:rPr>
        <w:t>福建省社区教育示范品牌</w:t>
      </w:r>
      <w:r>
        <w:rPr>
          <w:rFonts w:ascii="方正小标宋简体" w:eastAsia="方正小标宋简体" w:hAnsi="宋体" w:hint="eastAsia"/>
          <w:sz w:val="44"/>
          <w:szCs w:val="44"/>
        </w:rPr>
        <w:t>项目</w:t>
      </w:r>
      <w:r w:rsidRPr="0001736F">
        <w:rPr>
          <w:rFonts w:ascii="方正小标宋简体" w:eastAsia="方正小标宋简体" w:hAnsi="宋体" w:hint="eastAsia"/>
          <w:sz w:val="44"/>
          <w:szCs w:val="44"/>
        </w:rPr>
        <w:t>申报表</w:t>
      </w:r>
    </w:p>
    <w:p w:rsidR="00366F1B" w:rsidRDefault="00366F1B" w:rsidP="002269D9">
      <w:pPr>
        <w:spacing w:line="140" w:lineRule="exact"/>
        <w:rPr>
          <w:rFonts w:ascii="仿宋_GB2312" w:hAnsi="宋体"/>
          <w:sz w:val="28"/>
          <w:szCs w:val="28"/>
        </w:rPr>
      </w:pPr>
    </w:p>
    <w:p w:rsidR="00366F1B" w:rsidRPr="000C7F26" w:rsidRDefault="00366F1B" w:rsidP="002269D9">
      <w:pPr>
        <w:spacing w:line="140" w:lineRule="exact"/>
        <w:rPr>
          <w:rFonts w:ascii="仿宋_GB2312" w:hAnsi="宋体"/>
          <w:sz w:val="28"/>
          <w:szCs w:val="28"/>
        </w:rPr>
      </w:pPr>
    </w:p>
    <w:p w:rsidR="00366F1B" w:rsidRPr="0001736F" w:rsidRDefault="00366F1B" w:rsidP="0001736F">
      <w:pPr>
        <w:rPr>
          <w:rFonts w:ascii="仿宋_GB2312" w:eastAsia="仿宋_GB2312" w:hAnsi="宋体"/>
          <w:sz w:val="32"/>
          <w:szCs w:val="32"/>
        </w:rPr>
      </w:pPr>
      <w:r w:rsidRPr="0001736F">
        <w:rPr>
          <w:rFonts w:ascii="仿宋_GB2312" w:eastAsia="仿宋_GB2312" w:hAnsi="宋体" w:hint="eastAsia"/>
          <w:sz w:val="32"/>
          <w:szCs w:val="32"/>
        </w:rPr>
        <w:t>申报单位（盖章）：</w:t>
      </w:r>
      <w:r w:rsidRPr="0001736F">
        <w:rPr>
          <w:rFonts w:ascii="仿宋_GB2312" w:eastAsia="仿宋_GB2312" w:hAnsi="宋体"/>
          <w:sz w:val="32"/>
          <w:szCs w:val="32"/>
        </w:rPr>
        <w:t xml:space="preserve">           </w:t>
      </w:r>
      <w:r w:rsidRPr="0001736F">
        <w:rPr>
          <w:rFonts w:ascii="仿宋_GB2312" w:eastAsia="仿宋_GB2312" w:hAnsi="宋体" w:hint="eastAsia"/>
          <w:sz w:val="32"/>
          <w:szCs w:val="32"/>
        </w:rPr>
        <w:t>联系人：</w:t>
      </w:r>
      <w:r w:rsidRPr="0001736F">
        <w:rPr>
          <w:rFonts w:ascii="仿宋_GB2312" w:eastAsia="仿宋_GB2312" w:hAnsi="宋体"/>
          <w:sz w:val="32"/>
          <w:szCs w:val="32"/>
        </w:rPr>
        <w:t xml:space="preserve">      </w:t>
      </w:r>
      <w:r w:rsidRPr="0001736F">
        <w:rPr>
          <w:rFonts w:ascii="仿宋_GB2312" w:eastAsia="仿宋_GB2312" w:hAnsi="宋体" w:hint="eastAsia"/>
          <w:sz w:val="32"/>
          <w:szCs w:val="32"/>
        </w:rPr>
        <w:t>电话：</w:t>
      </w:r>
      <w:r w:rsidRPr="0001736F">
        <w:rPr>
          <w:rFonts w:ascii="仿宋_GB2312" w:eastAsia="仿宋_GB2312" w:hAnsi="宋体"/>
          <w:sz w:val="32"/>
          <w:szCs w:val="32"/>
        </w:rPr>
        <w:t xml:space="preserve">      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93"/>
        <w:gridCol w:w="1843"/>
        <w:gridCol w:w="2679"/>
      </w:tblGrid>
      <w:tr w:rsidR="00366F1B" w:rsidRPr="0001736F" w:rsidTr="009A5C08">
        <w:trPr>
          <w:trHeight w:val="585"/>
          <w:jc w:val="center"/>
        </w:trPr>
        <w:tc>
          <w:tcPr>
            <w:tcW w:w="1605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1736F">
              <w:rPr>
                <w:rFonts w:ascii="仿宋_GB2312" w:eastAsia="仿宋_GB2312" w:hint="eastAsia"/>
                <w:sz w:val="32"/>
                <w:szCs w:val="32"/>
              </w:rPr>
              <w:t>品牌名称</w:t>
            </w:r>
          </w:p>
        </w:tc>
        <w:tc>
          <w:tcPr>
            <w:tcW w:w="7215" w:type="dxa"/>
            <w:gridSpan w:val="3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6F1B" w:rsidRPr="0001736F" w:rsidTr="009A5C08">
        <w:trPr>
          <w:trHeight w:val="597"/>
          <w:jc w:val="center"/>
        </w:trPr>
        <w:tc>
          <w:tcPr>
            <w:tcW w:w="1605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1736F">
              <w:rPr>
                <w:rFonts w:ascii="仿宋_GB2312" w:eastAsia="仿宋_GB2312" w:hAnsi="宋体" w:hint="eastAsia"/>
                <w:sz w:val="32"/>
                <w:szCs w:val="32"/>
              </w:rPr>
              <w:t>项目启动时间</w:t>
            </w:r>
          </w:p>
        </w:tc>
        <w:tc>
          <w:tcPr>
            <w:tcW w:w="2693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1736F">
              <w:rPr>
                <w:rFonts w:ascii="仿宋_GB2312" w:eastAsia="仿宋_GB2312" w:hAnsi="宋体" w:hint="eastAsia"/>
                <w:sz w:val="32"/>
                <w:szCs w:val="32"/>
              </w:rPr>
              <w:t>活动开展</w:t>
            </w:r>
          </w:p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1736F">
              <w:rPr>
                <w:rFonts w:ascii="仿宋_GB2312" w:eastAsia="仿宋_GB2312" w:hAnsi="宋体" w:hint="eastAsia"/>
                <w:sz w:val="32"/>
                <w:szCs w:val="32"/>
              </w:rPr>
              <w:t>周期</w:t>
            </w:r>
          </w:p>
        </w:tc>
        <w:tc>
          <w:tcPr>
            <w:tcW w:w="2679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6F1B" w:rsidRPr="0001736F" w:rsidTr="009A5C08">
        <w:trPr>
          <w:trHeight w:val="597"/>
          <w:jc w:val="center"/>
        </w:trPr>
        <w:tc>
          <w:tcPr>
            <w:tcW w:w="1605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1736F">
              <w:rPr>
                <w:rFonts w:ascii="仿宋_GB2312" w:eastAsia="仿宋_GB2312" w:hAnsi="宋体" w:hint="eastAsia"/>
                <w:sz w:val="32"/>
                <w:szCs w:val="32"/>
              </w:rPr>
              <w:t>活动地点</w:t>
            </w:r>
          </w:p>
        </w:tc>
        <w:tc>
          <w:tcPr>
            <w:tcW w:w="7215" w:type="dxa"/>
            <w:gridSpan w:val="3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6F1B" w:rsidRPr="0001736F" w:rsidTr="0001736F">
        <w:trPr>
          <w:trHeight w:val="1019"/>
          <w:jc w:val="center"/>
        </w:trPr>
        <w:tc>
          <w:tcPr>
            <w:tcW w:w="1605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736F">
              <w:rPr>
                <w:rFonts w:ascii="仿宋_GB2312" w:eastAsia="仿宋_GB2312" w:hint="eastAsia"/>
                <w:sz w:val="32"/>
                <w:szCs w:val="32"/>
              </w:rPr>
              <w:t>受益群体和人数</w:t>
            </w:r>
          </w:p>
        </w:tc>
        <w:tc>
          <w:tcPr>
            <w:tcW w:w="7215" w:type="dxa"/>
            <w:gridSpan w:val="3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6F1B" w:rsidRPr="0001736F" w:rsidTr="0001736F">
        <w:trPr>
          <w:trHeight w:val="4932"/>
          <w:jc w:val="center"/>
        </w:trPr>
        <w:tc>
          <w:tcPr>
            <w:tcW w:w="1605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736F">
              <w:rPr>
                <w:rFonts w:ascii="仿宋_GB2312" w:eastAsia="仿宋_GB2312" w:hint="eastAsia"/>
                <w:sz w:val="32"/>
                <w:szCs w:val="32"/>
              </w:rPr>
              <w:t>特色内容（用简明文字总结提炼）</w:t>
            </w:r>
          </w:p>
        </w:tc>
        <w:tc>
          <w:tcPr>
            <w:tcW w:w="7215" w:type="dxa"/>
            <w:gridSpan w:val="3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6F1B" w:rsidRPr="0001736F" w:rsidTr="0001736F">
        <w:trPr>
          <w:trHeight w:val="2116"/>
          <w:jc w:val="center"/>
        </w:trPr>
        <w:tc>
          <w:tcPr>
            <w:tcW w:w="1605" w:type="dxa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  <w:r w:rsidRPr="0001736F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215" w:type="dxa"/>
            <w:gridSpan w:val="3"/>
            <w:vAlign w:val="center"/>
          </w:tcPr>
          <w:p w:rsidR="00366F1B" w:rsidRPr="0001736F" w:rsidRDefault="00366F1B" w:rsidP="000173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66F1B" w:rsidRDefault="00366F1B" w:rsidP="00366F1B">
      <w:pPr>
        <w:widowControl/>
        <w:ind w:firstLineChars="200" w:firstLine="31680"/>
        <w:rPr>
          <w:rFonts w:ascii="仿宋_GB2312" w:eastAsia="仿宋_GB2312"/>
          <w:color w:val="000000"/>
          <w:spacing w:val="1"/>
          <w:w w:val="66"/>
          <w:kern w:val="0"/>
          <w:sz w:val="32"/>
          <w:szCs w:val="32"/>
        </w:rPr>
      </w:pPr>
      <w:r>
        <w:rPr>
          <w:rFonts w:ascii="仿宋_GB2312" w:eastAsia="仿宋_GB2312"/>
          <w:color w:val="000000"/>
          <w:spacing w:val="1"/>
          <w:w w:val="66"/>
          <w:kern w:val="0"/>
          <w:sz w:val="32"/>
          <w:szCs w:val="32"/>
        </w:rPr>
        <w:br w:type="page"/>
      </w:r>
    </w:p>
    <w:p w:rsidR="00366F1B" w:rsidRPr="007F70F3" w:rsidRDefault="00366F1B" w:rsidP="007F70F3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F70F3">
        <w:rPr>
          <w:rFonts w:ascii="方正小标宋简体" w:eastAsia="方正小标宋简体" w:hint="eastAsia"/>
          <w:color w:val="000000"/>
          <w:sz w:val="44"/>
          <w:szCs w:val="44"/>
        </w:rPr>
        <w:t>福建省社区教育示范基地建设项目</w:t>
      </w:r>
    </w:p>
    <w:p w:rsidR="00366F1B" w:rsidRPr="00B03319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7F70F3">
        <w:rPr>
          <w:rFonts w:ascii="仿宋_GB2312" w:eastAsia="仿宋_GB2312"/>
          <w:color w:val="000000"/>
          <w:sz w:val="32"/>
          <w:szCs w:val="32"/>
        </w:rPr>
        <w:t xml:space="preserve">                 </w:t>
      </w:r>
    </w:p>
    <w:p w:rsidR="00366F1B" w:rsidRPr="0001736F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 w:rsidRPr="0001736F">
        <w:rPr>
          <w:rFonts w:ascii="黑体" w:eastAsia="黑体" w:hint="eastAsia"/>
          <w:color w:val="000000"/>
          <w:sz w:val="32"/>
          <w:szCs w:val="32"/>
        </w:rPr>
        <w:t>一、项目计划</w:t>
      </w:r>
    </w:p>
    <w:p w:rsidR="00366F1B" w:rsidRPr="004D21D6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7F70F3">
        <w:rPr>
          <w:rFonts w:ascii="仿宋_GB2312" w:eastAsia="仿宋_GB2312" w:hint="eastAsia"/>
          <w:color w:val="000000"/>
          <w:sz w:val="32"/>
          <w:szCs w:val="32"/>
        </w:rPr>
        <w:t>到</w:t>
      </w:r>
      <w:r w:rsidRPr="007F70F3">
        <w:rPr>
          <w:rFonts w:ascii="仿宋_GB2312" w:eastAsia="仿宋_GB2312"/>
          <w:color w:val="000000"/>
          <w:sz w:val="32"/>
          <w:szCs w:val="32"/>
        </w:rPr>
        <w:t>2020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年，</w:t>
      </w:r>
      <w:r>
        <w:rPr>
          <w:rFonts w:ascii="仿宋_GB2312" w:eastAsia="仿宋_GB2312" w:hint="eastAsia"/>
          <w:color w:val="000000"/>
          <w:sz w:val="32"/>
          <w:szCs w:val="32"/>
        </w:rPr>
        <w:t>培育</w:t>
      </w:r>
      <w:r w:rsidRPr="007F70F3">
        <w:rPr>
          <w:rFonts w:ascii="仿宋_GB2312" w:eastAsia="仿宋_GB2312"/>
          <w:color w:val="000000"/>
          <w:sz w:val="32"/>
          <w:szCs w:val="32"/>
        </w:rPr>
        <w:t>100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家社区教育示范基地</w:t>
      </w:r>
      <w:r>
        <w:rPr>
          <w:rFonts w:ascii="仿宋_GB2312" w:eastAsia="仿宋_GB2312" w:hint="eastAsia"/>
          <w:color w:val="000000"/>
          <w:sz w:val="32"/>
          <w:szCs w:val="32"/>
        </w:rPr>
        <w:t>（包括社区大学、社区学院、社区学校和社区学习中心等市、县、镇、村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级社区教育机构）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int="eastAsia"/>
          <w:color w:val="000000"/>
          <w:sz w:val="32"/>
          <w:szCs w:val="32"/>
        </w:rPr>
        <w:t>培育期为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年，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省教育厅</w:t>
      </w:r>
      <w:r>
        <w:rPr>
          <w:rFonts w:ascii="仿宋_GB2312" w:eastAsia="仿宋_GB2312" w:hint="eastAsia"/>
          <w:color w:val="000000"/>
          <w:sz w:val="32"/>
          <w:szCs w:val="32"/>
        </w:rPr>
        <w:t>将在第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年组织验收，</w:t>
      </w:r>
      <w:r>
        <w:rPr>
          <w:rFonts w:ascii="仿宋_GB2312" w:eastAsia="仿宋_GB2312" w:hint="eastAsia"/>
          <w:color w:val="000000"/>
          <w:sz w:val="32"/>
          <w:szCs w:val="32"/>
        </w:rPr>
        <w:t>对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通过验收的</w:t>
      </w:r>
      <w:r>
        <w:rPr>
          <w:rFonts w:ascii="仿宋_GB2312" w:eastAsia="仿宋_GB2312" w:hint="eastAsia"/>
          <w:color w:val="000000"/>
          <w:sz w:val="32"/>
          <w:szCs w:val="32"/>
        </w:rPr>
        <w:t>单位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进行授牌。</w:t>
      </w:r>
    </w:p>
    <w:p w:rsidR="00366F1B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二、申报对象</w:t>
      </w:r>
    </w:p>
    <w:p w:rsidR="00366F1B" w:rsidRPr="0069036E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从事社区教育有关工作的单位、学校和机构。</w:t>
      </w:r>
    </w:p>
    <w:p w:rsidR="00366F1B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01736F">
        <w:rPr>
          <w:rFonts w:ascii="黑体" w:eastAsia="黑体" w:hint="eastAsia"/>
          <w:color w:val="000000"/>
          <w:sz w:val="32"/>
          <w:szCs w:val="32"/>
        </w:rPr>
        <w:t>、</w:t>
      </w:r>
      <w:r>
        <w:rPr>
          <w:rFonts w:ascii="黑体" w:eastAsia="黑体" w:hint="eastAsia"/>
          <w:color w:val="000000"/>
          <w:sz w:val="32"/>
          <w:szCs w:val="32"/>
        </w:rPr>
        <w:t>申报</w:t>
      </w:r>
      <w:r w:rsidRPr="0001736F">
        <w:rPr>
          <w:rFonts w:ascii="黑体" w:eastAsia="黑体" w:hint="eastAsia"/>
          <w:color w:val="000000"/>
          <w:sz w:val="32"/>
          <w:szCs w:val="32"/>
        </w:rPr>
        <w:t>条件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有健全的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管理体制和运行机制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366F1B" w:rsidRPr="005C53D0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有稳定的社区教育经费投入；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有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相对固定的教学场所</w:t>
      </w:r>
      <w:r>
        <w:rPr>
          <w:rFonts w:ascii="仿宋_GB2312" w:eastAsia="仿宋_GB2312" w:hint="eastAsia"/>
          <w:color w:val="000000"/>
          <w:sz w:val="32"/>
          <w:szCs w:val="32"/>
        </w:rPr>
        <w:t>和设施；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有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素质较高、相对固定、熟悉社区教育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管理</w:t>
      </w:r>
      <w:r>
        <w:rPr>
          <w:rFonts w:ascii="仿宋_GB2312" w:eastAsia="仿宋_GB2312" w:hint="eastAsia"/>
          <w:color w:val="000000"/>
          <w:sz w:val="32"/>
          <w:szCs w:val="32"/>
        </w:rPr>
        <w:t>人员、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师资队伍</w:t>
      </w:r>
      <w:r>
        <w:rPr>
          <w:rFonts w:ascii="仿宋_GB2312" w:eastAsia="仿宋_GB2312" w:hint="eastAsia"/>
          <w:color w:val="000000"/>
          <w:sz w:val="32"/>
          <w:szCs w:val="32"/>
        </w:rPr>
        <w:t>和志愿者；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社区教育培训活动广泛开展</w:t>
      </w:r>
      <w:r>
        <w:rPr>
          <w:rFonts w:ascii="仿宋_GB2312" w:eastAsia="仿宋_GB2312" w:hint="eastAsia"/>
          <w:color w:val="000000"/>
          <w:sz w:val="32"/>
          <w:szCs w:val="32"/>
        </w:rPr>
        <w:t>，居民参与率较高；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注重社区教育资源建设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366F1B" w:rsidRPr="00B03319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积极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宣传</w:t>
      </w:r>
      <w:r>
        <w:rPr>
          <w:rFonts w:ascii="仿宋_GB2312" w:eastAsia="仿宋_GB2312" w:hint="eastAsia"/>
          <w:color w:val="000000"/>
          <w:sz w:val="32"/>
          <w:szCs w:val="32"/>
        </w:rPr>
        <w:t>社区教育、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终身教育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366F1B" w:rsidRPr="00B03319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社区教育工作成效显著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366F1B" w:rsidRPr="00B03319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其中，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社区大学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社区学院</w:t>
      </w:r>
      <w:r>
        <w:rPr>
          <w:rFonts w:ascii="仿宋_GB2312" w:eastAsia="仿宋_GB2312" w:hint="eastAsia"/>
          <w:color w:val="000000"/>
          <w:sz w:val="32"/>
          <w:szCs w:val="32"/>
        </w:rPr>
        <w:t>需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建有服务社区居民终身学习的数字化学习网站，并有一定数量的数字化学习资源</w:t>
      </w:r>
      <w:r>
        <w:rPr>
          <w:rFonts w:ascii="仿宋_GB2312" w:eastAsia="仿宋_GB2312" w:hint="eastAsia"/>
          <w:color w:val="000000"/>
          <w:sz w:val="32"/>
          <w:szCs w:val="32"/>
        </w:rPr>
        <w:t>，有开展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社区教育理论与实践研究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66F1B" w:rsidRPr="008C3C9A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8C3C9A">
        <w:rPr>
          <w:rFonts w:ascii="黑体" w:eastAsia="黑体" w:hint="eastAsia"/>
          <w:color w:val="000000"/>
          <w:sz w:val="32"/>
          <w:szCs w:val="32"/>
        </w:rPr>
        <w:t>、申报</w:t>
      </w:r>
      <w:r>
        <w:rPr>
          <w:rFonts w:ascii="黑体" w:eastAsia="黑体" w:hint="eastAsia"/>
          <w:color w:val="000000"/>
          <w:sz w:val="32"/>
          <w:szCs w:val="32"/>
        </w:rPr>
        <w:t>程序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7F70F3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申报方式。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由各</w:t>
      </w:r>
      <w:r>
        <w:rPr>
          <w:rFonts w:ascii="仿宋_GB2312" w:eastAsia="仿宋_GB2312" w:hint="eastAsia"/>
          <w:color w:val="000000"/>
          <w:sz w:val="32"/>
          <w:szCs w:val="32"/>
        </w:rPr>
        <w:t>设区市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教育局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、省终身教育促进委员会各成员单位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负责预审、推荐本地区本部门的社区教育示范基地，并汇总统一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申报材料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报送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7F70F3"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申报材料。</w:t>
      </w:r>
      <w:r>
        <w:rPr>
          <w:rFonts w:ascii="仿宋_GB2312" w:eastAsia="仿宋_GB2312" w:hint="eastAsia"/>
          <w:color w:val="000000"/>
          <w:sz w:val="32"/>
          <w:szCs w:val="32"/>
        </w:rPr>
        <w:t>包括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《福建省社区教育示范基地建设申报书》（见附件）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及相关佐证材料（图像资料、调查统计材料、获奖表彰证书、新闻媒体报道等）。申报材料需印刷成册，视频、照片等电子版材料用</w:t>
      </w:r>
      <w:r w:rsidRPr="0001736F">
        <w:rPr>
          <w:rFonts w:ascii="仿宋_GB2312" w:eastAsia="仿宋_GB2312"/>
          <w:color w:val="000000"/>
          <w:sz w:val="32"/>
          <w:szCs w:val="32"/>
        </w:rPr>
        <w:t>U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盘报送。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366F1B" w:rsidRPr="0001736F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Pr="00850B14">
        <w:rPr>
          <w:rFonts w:ascii="仿宋_GB2312" w:eastAsia="仿宋_GB2312" w:hint="eastAsia"/>
          <w:color w:val="000000"/>
          <w:sz w:val="32"/>
          <w:szCs w:val="32"/>
        </w:rPr>
        <w:t>福建省社区教育示范基地建设项目申报书</w:t>
      </w:r>
    </w:p>
    <w:p w:rsidR="00366F1B" w:rsidRPr="00850B14" w:rsidRDefault="00366F1B" w:rsidP="00EB787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366F1B" w:rsidRDefault="00366F1B" w:rsidP="00A47E71">
      <w:pPr>
        <w:widowControl/>
        <w:spacing w:line="600" w:lineRule="exact"/>
        <w:rPr>
          <w:rFonts w:ascii="黑体" w:eastAsia="黑体"/>
          <w:color w:val="000000"/>
          <w:sz w:val="32"/>
          <w:szCs w:val="32"/>
        </w:rPr>
      </w:pPr>
    </w:p>
    <w:p w:rsidR="00366F1B" w:rsidRDefault="00366F1B" w:rsidP="00A47E71">
      <w:pPr>
        <w:widowControl/>
        <w:spacing w:line="600" w:lineRule="exact"/>
        <w:rPr>
          <w:rFonts w:ascii="黑体" w:eastAsia="黑体"/>
          <w:color w:val="000000"/>
          <w:sz w:val="32"/>
          <w:szCs w:val="32"/>
        </w:rPr>
      </w:pPr>
    </w:p>
    <w:p w:rsidR="00366F1B" w:rsidRDefault="00366F1B" w:rsidP="00A47E71">
      <w:pPr>
        <w:widowControl/>
        <w:spacing w:line="600" w:lineRule="exact"/>
        <w:rPr>
          <w:rFonts w:ascii="黑体" w:eastAsia="黑体"/>
          <w:color w:val="000000"/>
          <w:sz w:val="32"/>
          <w:szCs w:val="32"/>
        </w:rPr>
      </w:pPr>
    </w:p>
    <w:p w:rsidR="00366F1B" w:rsidRDefault="00366F1B" w:rsidP="00EB7874">
      <w:pPr>
        <w:widowControl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</w:p>
    <w:p w:rsidR="00366F1B" w:rsidRPr="00A47E71" w:rsidRDefault="00366F1B" w:rsidP="00A47E71">
      <w:pPr>
        <w:widowControl/>
        <w:spacing w:line="600" w:lineRule="exact"/>
        <w:rPr>
          <w:rFonts w:ascii="黑体" w:eastAsia="黑体" w:hAnsi="宋体"/>
          <w:sz w:val="32"/>
          <w:szCs w:val="32"/>
        </w:rPr>
      </w:pPr>
      <w:r w:rsidRPr="00A47E71">
        <w:rPr>
          <w:rFonts w:ascii="黑体" w:eastAsia="黑体" w:hAnsi="宋体" w:hint="eastAsia"/>
          <w:sz w:val="32"/>
          <w:szCs w:val="32"/>
        </w:rPr>
        <w:t>附件</w:t>
      </w:r>
    </w:p>
    <w:p w:rsidR="00366F1B" w:rsidRPr="00D7101E" w:rsidRDefault="00366F1B" w:rsidP="00B03319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7101E">
        <w:rPr>
          <w:rFonts w:ascii="方正小标宋简体" w:eastAsia="方正小标宋简体" w:hint="eastAsia"/>
          <w:color w:val="000000"/>
          <w:sz w:val="44"/>
          <w:szCs w:val="44"/>
        </w:rPr>
        <w:t>福建省社区教育示范基地建设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项目</w:t>
      </w:r>
    </w:p>
    <w:p w:rsidR="00366F1B" w:rsidRPr="00B03319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</w:p>
    <w:p w:rsidR="00366F1B" w:rsidRPr="00B03319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  <w:bookmarkStart w:id="2" w:name="bookmark0"/>
      <w:r w:rsidRPr="00C131C8">
        <w:rPr>
          <w:rFonts w:ascii="黑体" w:eastAsia="黑体" w:cs="黑体" w:hint="eastAsia"/>
          <w:color w:val="000000"/>
          <w:kern w:val="0"/>
          <w:sz w:val="66"/>
          <w:szCs w:val="66"/>
          <w:fitText w:val="3300" w:id="1443638784"/>
          <w:lang w:val="zh-CN"/>
        </w:rPr>
        <w:t>申</w:t>
      </w:r>
      <w:r w:rsidRPr="00C131C8">
        <w:rPr>
          <w:rFonts w:ascii="黑体" w:eastAsia="黑体" w:cs="黑体"/>
          <w:color w:val="000000"/>
          <w:kern w:val="0"/>
          <w:sz w:val="66"/>
          <w:szCs w:val="66"/>
          <w:fitText w:val="3300" w:id="1443638784"/>
          <w:lang w:val="zh-CN"/>
        </w:rPr>
        <w:t xml:space="preserve">  </w:t>
      </w:r>
      <w:r w:rsidRPr="00C131C8">
        <w:rPr>
          <w:rFonts w:ascii="黑体" w:eastAsia="黑体" w:cs="黑体" w:hint="eastAsia"/>
          <w:color w:val="000000"/>
          <w:kern w:val="0"/>
          <w:sz w:val="66"/>
          <w:szCs w:val="66"/>
          <w:fitText w:val="3300" w:id="1443638784"/>
          <w:lang w:val="zh-CN"/>
        </w:rPr>
        <w:t>报</w:t>
      </w:r>
      <w:r w:rsidRPr="00C131C8">
        <w:rPr>
          <w:rFonts w:ascii="黑体" w:eastAsia="黑体" w:cs="黑体"/>
          <w:color w:val="000000"/>
          <w:kern w:val="0"/>
          <w:sz w:val="66"/>
          <w:szCs w:val="66"/>
          <w:fitText w:val="3300" w:id="1443638784"/>
          <w:lang w:val="zh-CN"/>
        </w:rPr>
        <w:t xml:space="preserve">  </w:t>
      </w:r>
      <w:r w:rsidRPr="00C131C8">
        <w:rPr>
          <w:rFonts w:ascii="黑体" w:eastAsia="黑体" w:cs="黑体" w:hint="eastAsia"/>
          <w:color w:val="000000"/>
          <w:kern w:val="0"/>
          <w:sz w:val="66"/>
          <w:szCs w:val="66"/>
          <w:fitText w:val="3300" w:id="1443638784"/>
          <w:lang w:val="zh-CN"/>
        </w:rPr>
        <w:t>书</w:t>
      </w:r>
      <w:bookmarkEnd w:id="2"/>
    </w:p>
    <w:p w:rsidR="00366F1B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</w:p>
    <w:p w:rsidR="00366F1B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</w:p>
    <w:p w:rsidR="00366F1B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</w:p>
    <w:p w:rsidR="00366F1B" w:rsidRDefault="00366F1B" w:rsidP="00EB7874">
      <w:pPr>
        <w:ind w:firstLineChars="300" w:firstLine="31680"/>
        <w:jc w:val="left"/>
        <w:rPr>
          <w:rFonts w:ascii="宋体" w:hAnsi="宋体" w:cs="黑体"/>
          <w:color w:val="000000"/>
          <w:kern w:val="0"/>
          <w:sz w:val="36"/>
          <w:szCs w:val="36"/>
          <w:u w:val="single"/>
          <w:lang w:val="zh-CN"/>
        </w:rPr>
      </w:pPr>
      <w:r w:rsidRPr="00A74081">
        <w:rPr>
          <w:rFonts w:ascii="宋体" w:hAnsi="宋体" w:cs="黑体" w:hint="eastAsia"/>
          <w:color w:val="000000"/>
          <w:kern w:val="0"/>
          <w:sz w:val="36"/>
          <w:szCs w:val="36"/>
          <w:lang w:val="zh-CN"/>
        </w:rPr>
        <w:t>申报单位：</w:t>
      </w:r>
      <w:r>
        <w:rPr>
          <w:rFonts w:ascii="宋体" w:hAnsi="宋体" w:cs="黑体"/>
          <w:color w:val="000000"/>
          <w:kern w:val="0"/>
          <w:sz w:val="36"/>
          <w:szCs w:val="36"/>
          <w:u w:val="single"/>
          <w:lang w:val="zh-CN"/>
        </w:rPr>
        <w:t xml:space="preserve">                   </w:t>
      </w:r>
    </w:p>
    <w:p w:rsidR="00366F1B" w:rsidRDefault="00366F1B" w:rsidP="00EB7874">
      <w:pPr>
        <w:ind w:firstLineChars="300" w:firstLine="31680"/>
        <w:jc w:val="left"/>
        <w:rPr>
          <w:rFonts w:ascii="宋体" w:hAnsi="宋体" w:cs="黑体"/>
          <w:color w:val="000000"/>
          <w:kern w:val="0"/>
          <w:sz w:val="36"/>
          <w:szCs w:val="36"/>
          <w:u w:val="single"/>
          <w:lang w:val="zh-CN"/>
        </w:rPr>
      </w:pPr>
    </w:p>
    <w:p w:rsidR="00366F1B" w:rsidRDefault="00366F1B" w:rsidP="00EB7874">
      <w:pPr>
        <w:ind w:firstLineChars="300" w:firstLine="31680"/>
        <w:jc w:val="left"/>
        <w:rPr>
          <w:rFonts w:ascii="宋体" w:cs="黑体"/>
          <w:color w:val="000000"/>
          <w:kern w:val="0"/>
          <w:sz w:val="36"/>
          <w:szCs w:val="36"/>
          <w:lang w:val="zh-CN"/>
        </w:rPr>
      </w:pPr>
      <w:r>
        <w:rPr>
          <w:rFonts w:ascii="宋体" w:hAnsi="宋体" w:cs="黑体" w:hint="eastAsia"/>
          <w:color w:val="000000"/>
          <w:kern w:val="0"/>
          <w:sz w:val="36"/>
          <w:szCs w:val="36"/>
          <w:lang w:val="zh-CN"/>
        </w:rPr>
        <w:t>申报类别：</w:t>
      </w:r>
      <w:r>
        <w:rPr>
          <w:rFonts w:ascii="宋体" w:hAnsi="宋体" w:cs="黑体"/>
          <w:color w:val="000000"/>
          <w:kern w:val="0"/>
          <w:sz w:val="36"/>
          <w:szCs w:val="36"/>
          <w:u w:val="single"/>
          <w:lang w:val="zh-CN"/>
        </w:rPr>
        <w:t xml:space="preserve">                   </w:t>
      </w:r>
    </w:p>
    <w:p w:rsidR="00366F1B" w:rsidRPr="00A74081" w:rsidRDefault="00366F1B" w:rsidP="00EB7874">
      <w:pPr>
        <w:ind w:firstLineChars="300" w:firstLine="31680"/>
        <w:jc w:val="left"/>
        <w:rPr>
          <w:rFonts w:ascii="宋体" w:cs="黑体"/>
          <w:color w:val="000000"/>
          <w:kern w:val="0"/>
          <w:sz w:val="36"/>
          <w:szCs w:val="36"/>
          <w:lang w:val="zh-CN"/>
        </w:rPr>
      </w:pPr>
    </w:p>
    <w:p w:rsidR="00366F1B" w:rsidRPr="00A74081" w:rsidRDefault="00366F1B" w:rsidP="00EB7874">
      <w:pPr>
        <w:ind w:firstLineChars="300" w:firstLine="31680"/>
        <w:jc w:val="left"/>
        <w:rPr>
          <w:rFonts w:ascii="宋体" w:cs="黑体"/>
          <w:color w:val="000000"/>
          <w:kern w:val="0"/>
          <w:sz w:val="36"/>
          <w:szCs w:val="36"/>
          <w:lang w:val="zh-CN"/>
        </w:rPr>
      </w:pPr>
      <w:r>
        <w:rPr>
          <w:rFonts w:ascii="宋体" w:hAnsi="宋体" w:cs="黑体" w:hint="eastAsia"/>
          <w:color w:val="000000"/>
          <w:kern w:val="0"/>
          <w:sz w:val="36"/>
          <w:szCs w:val="36"/>
          <w:lang w:val="zh-CN"/>
        </w:rPr>
        <w:t>推荐单位</w:t>
      </w:r>
      <w:r w:rsidRPr="00A74081">
        <w:rPr>
          <w:rFonts w:ascii="宋体" w:hAnsi="宋体" w:cs="黑体" w:hint="eastAsia"/>
          <w:color w:val="000000"/>
          <w:kern w:val="0"/>
          <w:sz w:val="36"/>
          <w:szCs w:val="36"/>
          <w:lang w:val="zh-CN"/>
        </w:rPr>
        <w:t>：</w:t>
      </w:r>
      <w:r>
        <w:rPr>
          <w:rFonts w:ascii="宋体" w:hAnsi="宋体" w:cs="黑体"/>
          <w:color w:val="000000"/>
          <w:kern w:val="0"/>
          <w:sz w:val="36"/>
          <w:szCs w:val="36"/>
          <w:u w:val="single"/>
          <w:lang w:val="zh-CN"/>
        </w:rPr>
        <w:t xml:space="preserve">                   </w:t>
      </w:r>
    </w:p>
    <w:p w:rsidR="00366F1B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</w:p>
    <w:p w:rsidR="00366F1B" w:rsidRDefault="00366F1B" w:rsidP="00B03319">
      <w:pPr>
        <w:jc w:val="center"/>
        <w:rPr>
          <w:rFonts w:ascii="黑体" w:eastAsia="黑体" w:cs="黑体"/>
          <w:color w:val="000000"/>
          <w:kern w:val="0"/>
          <w:sz w:val="66"/>
          <w:szCs w:val="66"/>
          <w:lang w:val="zh-CN"/>
        </w:rPr>
      </w:pPr>
    </w:p>
    <w:p w:rsidR="00366F1B" w:rsidRDefault="00366F1B" w:rsidP="00A74081">
      <w:pPr>
        <w:jc w:val="center"/>
        <w:rPr>
          <w:rFonts w:ascii="宋体" w:cs="黑体"/>
          <w:color w:val="000000"/>
          <w:kern w:val="0"/>
          <w:sz w:val="32"/>
          <w:szCs w:val="32"/>
          <w:lang w:val="zh-CN"/>
        </w:rPr>
      </w:pPr>
    </w:p>
    <w:p w:rsidR="00366F1B" w:rsidRDefault="00366F1B" w:rsidP="00A74081">
      <w:pPr>
        <w:jc w:val="center"/>
        <w:rPr>
          <w:rFonts w:ascii="黑体" w:eastAsia="黑体" w:hAnsi="宋体" w:cs="Trebuchet MS"/>
          <w:bCs/>
          <w:color w:val="000000"/>
          <w:kern w:val="0"/>
          <w:sz w:val="32"/>
          <w:szCs w:val="32"/>
          <w:lang w:val="zh-CN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  <w:lang w:val="zh-CN"/>
        </w:rPr>
        <w:t>福建省教育厅制</w:t>
      </w:r>
    </w:p>
    <w:p w:rsidR="00366F1B" w:rsidRDefault="00366F1B" w:rsidP="00EB7874">
      <w:pPr>
        <w:widowControl/>
        <w:ind w:firstLineChars="200" w:firstLine="31680"/>
        <w:rPr>
          <w:rFonts w:ascii="黑体" w:eastAsia="黑体" w:hAnsi="宋体" w:cs="Trebuchet MS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宋体" w:cs="Trebuchet MS"/>
          <w:bCs/>
          <w:color w:val="000000"/>
          <w:kern w:val="0"/>
          <w:sz w:val="32"/>
          <w:szCs w:val="32"/>
          <w:lang w:val="zh-CN"/>
        </w:rPr>
        <w:br w:type="page"/>
      </w:r>
    </w:p>
    <w:p w:rsidR="00366F1B" w:rsidRPr="00A74081" w:rsidRDefault="00366F1B" w:rsidP="00B03319">
      <w:pPr>
        <w:spacing w:line="480" w:lineRule="auto"/>
        <w:jc w:val="center"/>
        <w:rPr>
          <w:rFonts w:ascii="方正小标宋简体" w:eastAsia="方正小标宋简体" w:hAnsi="宋体" w:cs="Trebuchet MS"/>
          <w:bCs/>
          <w:color w:val="000000"/>
          <w:kern w:val="0"/>
          <w:sz w:val="44"/>
          <w:szCs w:val="44"/>
          <w:lang w:val="zh-CN"/>
        </w:rPr>
      </w:pPr>
      <w:r w:rsidRPr="00A74081">
        <w:rPr>
          <w:rFonts w:ascii="方正小标宋简体" w:eastAsia="方正小标宋简体" w:hAnsi="宋体" w:cs="Trebuchet MS" w:hint="eastAsia"/>
          <w:bCs/>
          <w:color w:val="000000"/>
          <w:kern w:val="0"/>
          <w:sz w:val="44"/>
          <w:szCs w:val="44"/>
          <w:lang w:val="zh-CN"/>
        </w:rPr>
        <w:t>填</w:t>
      </w:r>
      <w:r w:rsidRPr="00A74081">
        <w:rPr>
          <w:rFonts w:ascii="方正小标宋简体" w:eastAsia="方正小标宋简体" w:hAnsi="宋体" w:cs="Trebuchet MS"/>
          <w:bCs/>
          <w:color w:val="000000"/>
          <w:kern w:val="0"/>
          <w:sz w:val="44"/>
          <w:szCs w:val="44"/>
          <w:lang w:val="zh-CN"/>
        </w:rPr>
        <w:t xml:space="preserve"> </w:t>
      </w:r>
      <w:r w:rsidRPr="00A74081">
        <w:rPr>
          <w:rFonts w:ascii="方正小标宋简体" w:eastAsia="方正小标宋简体" w:hAnsi="宋体" w:cs="Trebuchet MS" w:hint="eastAsia"/>
          <w:bCs/>
          <w:color w:val="000000"/>
          <w:kern w:val="0"/>
          <w:sz w:val="44"/>
          <w:szCs w:val="44"/>
          <w:lang w:val="zh-CN"/>
        </w:rPr>
        <w:t>表</w:t>
      </w:r>
      <w:r w:rsidRPr="00A74081">
        <w:rPr>
          <w:rFonts w:ascii="方正小标宋简体" w:eastAsia="方正小标宋简体" w:hAnsi="宋体" w:cs="Trebuchet MS"/>
          <w:bCs/>
          <w:color w:val="000000"/>
          <w:kern w:val="0"/>
          <w:sz w:val="44"/>
          <w:szCs w:val="44"/>
          <w:lang w:val="zh-CN"/>
        </w:rPr>
        <w:t xml:space="preserve"> </w:t>
      </w:r>
      <w:r w:rsidRPr="00A74081">
        <w:rPr>
          <w:rFonts w:ascii="方正小标宋简体" w:eastAsia="方正小标宋简体" w:hAnsi="宋体" w:cs="Trebuchet MS" w:hint="eastAsia"/>
          <w:bCs/>
          <w:color w:val="000000"/>
          <w:kern w:val="0"/>
          <w:sz w:val="44"/>
          <w:szCs w:val="44"/>
          <w:lang w:val="zh-CN"/>
        </w:rPr>
        <w:t>说</w:t>
      </w:r>
      <w:r w:rsidRPr="00A74081">
        <w:rPr>
          <w:rFonts w:ascii="方正小标宋简体" w:eastAsia="方正小标宋简体" w:hAnsi="宋体" w:cs="Trebuchet MS"/>
          <w:bCs/>
          <w:color w:val="000000"/>
          <w:kern w:val="0"/>
          <w:sz w:val="44"/>
          <w:szCs w:val="44"/>
          <w:lang w:val="zh-CN"/>
        </w:rPr>
        <w:t xml:space="preserve"> </w:t>
      </w:r>
      <w:r w:rsidRPr="00A74081">
        <w:rPr>
          <w:rFonts w:ascii="方正小标宋简体" w:eastAsia="方正小标宋简体" w:hAnsi="宋体" w:cs="Trebuchet MS" w:hint="eastAsia"/>
          <w:bCs/>
          <w:color w:val="000000"/>
          <w:kern w:val="0"/>
          <w:sz w:val="44"/>
          <w:szCs w:val="44"/>
          <w:lang w:val="zh-CN"/>
        </w:rPr>
        <w:t>明</w:t>
      </w:r>
    </w:p>
    <w:p w:rsidR="00366F1B" w:rsidRDefault="00366F1B" w:rsidP="00B03319">
      <w:pPr>
        <w:spacing w:line="480" w:lineRule="auto"/>
        <w:jc w:val="left"/>
        <w:rPr>
          <w:rFonts w:ascii="宋体" w:cs="Trebuchet MS"/>
          <w:bCs/>
          <w:color w:val="000000"/>
          <w:kern w:val="0"/>
          <w:sz w:val="28"/>
          <w:szCs w:val="28"/>
          <w:lang w:val="zh-CN"/>
        </w:rPr>
      </w:pPr>
    </w:p>
    <w:p w:rsidR="00366F1B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 w:rsidRPr="00A74081">
        <w:rPr>
          <w:rFonts w:ascii="仿宋_GB2312" w:eastAsia="仿宋_GB2312" w:hAnsi="宋体" w:cs="Trebuchet MS"/>
          <w:bCs/>
          <w:color w:val="000000"/>
          <w:kern w:val="0"/>
          <w:sz w:val="32"/>
          <w:szCs w:val="32"/>
          <w:lang w:val="zh-CN"/>
        </w:rPr>
        <w:t>1.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申报单位必须填写单位全称。</w:t>
      </w:r>
    </w:p>
    <w:p w:rsidR="00366F1B" w:rsidRPr="00A74081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申报类别填社区大学、社区学院、社区学校、社区学习中心。</w:t>
      </w:r>
    </w:p>
    <w:p w:rsidR="00366F1B" w:rsidRPr="00A74081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Trebuchet MS"/>
          <w:bCs/>
          <w:color w:val="000000"/>
          <w:kern w:val="0"/>
          <w:sz w:val="32"/>
          <w:szCs w:val="32"/>
          <w:lang w:val="zh-CN"/>
        </w:rPr>
        <w:t>3</w:t>
      </w:r>
      <w:r w:rsidRPr="00A74081"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.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申报单位必须如实填写本表各项数据，如有弄虚作假将取消评审资格。</w:t>
      </w:r>
    </w:p>
    <w:p w:rsidR="00366F1B" w:rsidRPr="00A74081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Trebuchet MS"/>
          <w:bCs/>
          <w:color w:val="000000"/>
          <w:kern w:val="0"/>
          <w:sz w:val="32"/>
          <w:szCs w:val="32"/>
          <w:lang w:val="zh-CN"/>
        </w:rPr>
        <w:t>4</w:t>
      </w:r>
      <w:r w:rsidRPr="00A74081">
        <w:rPr>
          <w:rFonts w:ascii="仿宋_GB2312" w:eastAsia="仿宋_GB2312" w:hAnsi="宋体" w:cs="Trebuchet MS"/>
          <w:bCs/>
          <w:color w:val="000000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此表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用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A4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纸打印，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独立装订成册。</w:t>
      </w:r>
    </w:p>
    <w:p w:rsidR="00366F1B" w:rsidRPr="00A74081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5</w:t>
      </w:r>
      <w:r w:rsidRPr="00A74081"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.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与本表相应的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佐证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材料应依序单独装订成册，原则上双面复印，有目录和页码，目录与页码准确对应。辅证材料总页码不超过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5</w:t>
      </w:r>
      <w:r w:rsidRPr="00A74081"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0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页为宜。</w:t>
      </w: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</w:pPr>
    </w:p>
    <w:p w:rsidR="00366F1B" w:rsidRDefault="00366F1B" w:rsidP="00B03319">
      <w:pPr>
        <w:spacing w:line="480" w:lineRule="auto"/>
        <w:jc w:val="left"/>
        <w:rPr>
          <w:rFonts w:ascii="宋体" w:cs="宋体"/>
          <w:color w:val="000000"/>
          <w:kern w:val="0"/>
          <w:sz w:val="24"/>
          <w:lang w:val="zh-CN"/>
        </w:rPr>
        <w:sectPr w:rsidR="00366F1B" w:rsidSect="00BD1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366F1B" w:rsidRDefault="00366F1B" w:rsidP="00B03319">
      <w:pPr>
        <w:pStyle w:val="Heading3"/>
        <w:spacing w:before="0" w:after="0" w:line="240" w:lineRule="auto"/>
        <w:rPr>
          <w:rFonts w:ascii="宋体"/>
        </w:rPr>
      </w:pPr>
      <w:r>
        <w:rPr>
          <w:rFonts w:ascii="宋体" w:hAnsi="宋体" w:hint="eastAsia"/>
        </w:rPr>
        <w:t>一、申报单位基本情况</w:t>
      </w:r>
    </w:p>
    <w:tbl>
      <w:tblPr>
        <w:tblW w:w="917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54"/>
        <w:gridCol w:w="540"/>
        <w:gridCol w:w="336"/>
        <w:gridCol w:w="337"/>
        <w:gridCol w:w="531"/>
        <w:gridCol w:w="159"/>
        <w:gridCol w:w="373"/>
        <w:gridCol w:w="121"/>
        <w:gridCol w:w="16"/>
        <w:gridCol w:w="993"/>
        <w:gridCol w:w="298"/>
        <w:gridCol w:w="198"/>
        <w:gridCol w:w="86"/>
        <w:gridCol w:w="268"/>
        <w:gridCol w:w="70"/>
        <w:gridCol w:w="334"/>
        <w:gridCol w:w="14"/>
        <w:gridCol w:w="482"/>
        <w:gridCol w:w="295"/>
        <w:gridCol w:w="320"/>
        <w:gridCol w:w="168"/>
        <w:gridCol w:w="177"/>
        <w:gridCol w:w="54"/>
        <w:gridCol w:w="790"/>
        <w:gridCol w:w="327"/>
        <w:gridCol w:w="1029"/>
      </w:tblGrid>
      <w:tr w:rsidR="00366F1B" w:rsidTr="0051171E">
        <w:trPr>
          <w:cantSplit/>
          <w:trHeight w:val="772"/>
          <w:jc w:val="center"/>
        </w:trPr>
        <w:tc>
          <w:tcPr>
            <w:tcW w:w="1730" w:type="dxa"/>
            <w:gridSpan w:val="3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jc w:val="distribute"/>
              <w:rPr>
                <w:rFonts w:ascii="宋体"/>
                <w:sz w:val="28"/>
                <w:szCs w:val="28"/>
              </w:rPr>
            </w:pPr>
            <w:r w:rsidRPr="00D51489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gridSpan w:val="12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13" w:type="dxa"/>
            <w:gridSpan w:val="6"/>
            <w:vAlign w:val="center"/>
          </w:tcPr>
          <w:p w:rsidR="00366F1B" w:rsidRPr="00D51489" w:rsidRDefault="00366F1B" w:rsidP="0054047F">
            <w:pPr>
              <w:adjustRightInd w:val="0"/>
              <w:snapToGrid w:val="0"/>
              <w:jc w:val="center"/>
              <w:rPr>
                <w:rFonts w:ascii="宋体"/>
                <w:color w:val="0000FF"/>
                <w:sz w:val="28"/>
                <w:szCs w:val="28"/>
              </w:rPr>
            </w:pPr>
            <w:r w:rsidRPr="00D51489">
              <w:rPr>
                <w:rFonts w:ascii="宋体" w:hAnsi="宋体" w:hint="eastAsia"/>
                <w:sz w:val="28"/>
                <w:szCs w:val="28"/>
              </w:rPr>
              <w:t>主管部门</w:t>
            </w:r>
          </w:p>
        </w:tc>
        <w:tc>
          <w:tcPr>
            <w:tcW w:w="2377" w:type="dxa"/>
            <w:gridSpan w:val="5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565"/>
          <w:jc w:val="center"/>
        </w:trPr>
        <w:tc>
          <w:tcPr>
            <w:tcW w:w="1730" w:type="dxa"/>
            <w:gridSpan w:val="3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jc w:val="distribute"/>
              <w:rPr>
                <w:rFonts w:ascii="宋体"/>
                <w:sz w:val="28"/>
                <w:szCs w:val="28"/>
              </w:rPr>
            </w:pPr>
            <w:r w:rsidRPr="00D51489">
              <w:rPr>
                <w:rFonts w:ascii="宋体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440" w:type="dxa"/>
            <w:gridSpan w:val="23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558"/>
          <w:jc w:val="center"/>
        </w:trPr>
        <w:tc>
          <w:tcPr>
            <w:tcW w:w="1730" w:type="dxa"/>
            <w:gridSpan w:val="3"/>
            <w:vAlign w:val="center"/>
          </w:tcPr>
          <w:p w:rsidR="00366F1B" w:rsidRPr="00D51489" w:rsidRDefault="00366F1B" w:rsidP="0054047F">
            <w:pPr>
              <w:adjustRightInd w:val="0"/>
              <w:snapToGrid w:val="0"/>
              <w:jc w:val="distribute"/>
              <w:rPr>
                <w:rFonts w:ascii="宋体"/>
                <w:sz w:val="28"/>
                <w:szCs w:val="28"/>
              </w:rPr>
            </w:pPr>
            <w:r w:rsidRPr="00D51489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521" w:type="dxa"/>
            <w:gridSpan w:val="5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jc w:val="center"/>
              <w:rPr>
                <w:rFonts w:ascii="宋体"/>
                <w:sz w:val="28"/>
              </w:rPr>
            </w:pPr>
            <w:r w:rsidRPr="00D51489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4414" w:type="dxa"/>
            <w:gridSpan w:val="14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rPr>
                <w:rFonts w:ascii="宋体"/>
                <w:sz w:val="28"/>
              </w:rPr>
            </w:pPr>
          </w:p>
        </w:tc>
      </w:tr>
      <w:tr w:rsidR="00366F1B" w:rsidTr="0051171E">
        <w:trPr>
          <w:cantSplit/>
          <w:trHeight w:val="535"/>
          <w:jc w:val="center"/>
        </w:trPr>
        <w:tc>
          <w:tcPr>
            <w:tcW w:w="1730" w:type="dxa"/>
            <w:gridSpan w:val="3"/>
            <w:vAlign w:val="center"/>
          </w:tcPr>
          <w:p w:rsidR="00366F1B" w:rsidRPr="00D51489" w:rsidRDefault="00366F1B" w:rsidP="0054047F">
            <w:pPr>
              <w:adjustRightInd w:val="0"/>
              <w:snapToGrid w:val="0"/>
              <w:jc w:val="distribute"/>
              <w:rPr>
                <w:rFonts w:ascii="宋体"/>
                <w:sz w:val="28"/>
                <w:szCs w:val="28"/>
              </w:rPr>
            </w:pPr>
            <w:r w:rsidRPr="00D51489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21" w:type="dxa"/>
            <w:gridSpan w:val="5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366F1B" w:rsidRPr="00D51489" w:rsidRDefault="00366F1B" w:rsidP="00366F1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/>
                <w:sz w:val="28"/>
              </w:rPr>
            </w:pPr>
            <w:r w:rsidRPr="00D51489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549" w:type="dxa"/>
            <w:gridSpan w:val="7"/>
            <w:vAlign w:val="center"/>
          </w:tcPr>
          <w:p w:rsidR="00366F1B" w:rsidRPr="00D51489" w:rsidRDefault="00366F1B" w:rsidP="00B03319">
            <w:pPr>
              <w:adjustRightInd w:val="0"/>
              <w:snapToGrid w:val="0"/>
              <w:jc w:val="center"/>
              <w:rPr>
                <w:rFonts w:ascii="宋体"/>
                <w:sz w:val="2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66F1B" w:rsidRPr="00D51489" w:rsidRDefault="00366F1B" w:rsidP="00366F1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/>
                <w:sz w:val="28"/>
              </w:rPr>
            </w:pPr>
            <w:r w:rsidRPr="00D51489"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2146" w:type="dxa"/>
            <w:gridSpan w:val="3"/>
            <w:vAlign w:val="center"/>
          </w:tcPr>
          <w:p w:rsidR="00366F1B" w:rsidRDefault="00366F1B" w:rsidP="00B03319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基础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建设</w:t>
            </w: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903" w:type="dxa"/>
            <w:gridSpan w:val="5"/>
            <w:vAlign w:val="center"/>
          </w:tcPr>
          <w:p w:rsidR="00366F1B" w:rsidRDefault="00366F1B" w:rsidP="00B03319">
            <w:pPr>
              <w:spacing w:line="4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申报单位面积</w:t>
            </w:r>
          </w:p>
        </w:tc>
        <w:tc>
          <w:tcPr>
            <w:tcW w:w="2085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M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8" w:type="dxa"/>
            <w:gridSpan w:val="9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校舍建筑面积</w:t>
            </w:r>
          </w:p>
        </w:tc>
        <w:tc>
          <w:tcPr>
            <w:tcW w:w="2200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M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</w:t>
            </w: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</w:t>
            </w:r>
          </w:p>
        </w:tc>
        <w:tc>
          <w:tcPr>
            <w:tcW w:w="1363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办公用房</w:t>
            </w:r>
          </w:p>
        </w:tc>
        <w:tc>
          <w:tcPr>
            <w:tcW w:w="1503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268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M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7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图书室</w:t>
            </w:r>
          </w:p>
        </w:tc>
        <w:tc>
          <w:tcPr>
            <w:tcW w:w="1189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356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M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教学用房</w:t>
            </w:r>
          </w:p>
        </w:tc>
        <w:tc>
          <w:tcPr>
            <w:tcW w:w="1503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268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M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7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实验室</w:t>
            </w:r>
          </w:p>
        </w:tc>
        <w:tc>
          <w:tcPr>
            <w:tcW w:w="1189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356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M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纸质图书</w:t>
            </w:r>
          </w:p>
        </w:tc>
        <w:tc>
          <w:tcPr>
            <w:tcW w:w="1503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册</w:t>
            </w:r>
          </w:p>
        </w:tc>
        <w:tc>
          <w:tcPr>
            <w:tcW w:w="2365" w:type="dxa"/>
            <w:gridSpan w:val="10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电子阅览室</w:t>
            </w:r>
          </w:p>
        </w:tc>
        <w:tc>
          <w:tcPr>
            <w:tcW w:w="1189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间</w:t>
            </w:r>
          </w:p>
        </w:tc>
        <w:tc>
          <w:tcPr>
            <w:tcW w:w="1356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66F1B" w:rsidRPr="008D7E4E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计算机网络教室</w:t>
            </w:r>
          </w:p>
        </w:tc>
        <w:tc>
          <w:tcPr>
            <w:tcW w:w="1843" w:type="dxa"/>
            <w:gridSpan w:val="5"/>
            <w:vAlign w:val="center"/>
          </w:tcPr>
          <w:p w:rsidR="00366F1B" w:rsidRPr="008D7E4E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515" w:type="dxa"/>
            <w:gridSpan w:val="6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D7E4E">
              <w:rPr>
                <w:rFonts w:ascii="仿宋_GB2312" w:eastAsia="仿宋_GB2312" w:hint="eastAsia"/>
                <w:sz w:val="28"/>
              </w:rPr>
              <w:t>计</w:t>
            </w:r>
            <w:r w:rsidRPr="008D7E4E">
              <w:rPr>
                <w:rFonts w:ascii="仿宋_GB2312" w:eastAsia="仿宋_GB2312"/>
                <w:sz w:val="28"/>
              </w:rPr>
              <w:t xml:space="preserve"> </w:t>
            </w:r>
            <w:r w:rsidRPr="008D7E4E">
              <w:rPr>
                <w:rFonts w:ascii="仿宋_GB2312" w:eastAsia="仿宋_GB2312" w:hint="eastAsia"/>
                <w:sz w:val="28"/>
              </w:rPr>
              <w:t>算</w:t>
            </w:r>
            <w:r w:rsidRPr="008D7E4E">
              <w:rPr>
                <w:rFonts w:ascii="仿宋_GB2312" w:eastAsia="仿宋_GB2312"/>
                <w:sz w:val="28"/>
              </w:rPr>
              <w:t xml:space="preserve"> </w:t>
            </w:r>
            <w:r w:rsidRPr="008D7E4E">
              <w:rPr>
                <w:rFonts w:ascii="仿宋_GB2312" w:eastAsia="仿宋_GB2312" w:hint="eastAsia"/>
                <w:sz w:val="28"/>
              </w:rPr>
              <w:t>机</w:t>
            </w:r>
          </w:p>
        </w:tc>
        <w:tc>
          <w:tcPr>
            <w:tcW w:w="2545" w:type="dxa"/>
            <w:gridSpan w:val="6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培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训</w:t>
            </w:r>
            <w:r w:rsidRPr="00D62980">
              <w:rPr>
                <w:rFonts w:ascii="宋体" w:hAnsi="宋体"/>
                <w:sz w:val="28"/>
              </w:rPr>
              <w:t xml:space="preserve"> </w:t>
            </w:r>
            <w:r w:rsidRPr="00D62980">
              <w:rPr>
                <w:rFonts w:ascii="宋体" w:hAnsi="宋体" w:hint="eastAsia"/>
                <w:sz w:val="28"/>
              </w:rPr>
              <w:t>情</w:t>
            </w: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8316" w:type="dxa"/>
            <w:gridSpan w:val="25"/>
            <w:vAlign w:val="center"/>
          </w:tcPr>
          <w:p w:rsidR="00366F1B" w:rsidRDefault="00366F1B" w:rsidP="001F53C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上一年度社区教育培训总数：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人次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其中</w:t>
            </w:r>
          </w:p>
        </w:tc>
        <w:tc>
          <w:tcPr>
            <w:tcW w:w="2866" w:type="dxa"/>
            <w:gridSpan w:val="8"/>
            <w:vAlign w:val="center"/>
          </w:tcPr>
          <w:p w:rsidR="00366F1B" w:rsidRPr="006A6A3E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90"/>
                <w:sz w:val="28"/>
              </w:rPr>
            </w:pPr>
            <w:r w:rsidRPr="006A6A3E">
              <w:rPr>
                <w:rFonts w:ascii="仿宋_GB2312" w:eastAsia="仿宋_GB2312"/>
                <w:w w:val="90"/>
                <w:sz w:val="28"/>
                <w:szCs w:val="28"/>
              </w:rPr>
              <w:t>60</w:t>
            </w: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岁以上老年人</w:t>
            </w:r>
          </w:p>
        </w:tc>
        <w:tc>
          <w:tcPr>
            <w:tcW w:w="1254" w:type="dxa"/>
            <w:gridSpan w:val="6"/>
            <w:vAlign w:val="center"/>
          </w:tcPr>
          <w:p w:rsidR="00366F1B" w:rsidRPr="006A6A3E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gridSpan w:val="9"/>
            <w:vAlign w:val="center"/>
          </w:tcPr>
          <w:p w:rsidR="00366F1B" w:rsidRPr="006A6A3E" w:rsidRDefault="00366F1B" w:rsidP="006A6A3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A6A3E">
              <w:rPr>
                <w:rFonts w:ascii="仿宋_GB2312" w:eastAsia="仿宋_GB2312" w:hint="eastAsia"/>
                <w:sz w:val="28"/>
                <w:szCs w:val="28"/>
              </w:rPr>
              <w:t>青少年</w:t>
            </w:r>
          </w:p>
        </w:tc>
        <w:tc>
          <w:tcPr>
            <w:tcW w:w="1029" w:type="dxa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6" w:type="dxa"/>
            <w:gridSpan w:val="8"/>
            <w:vAlign w:val="center"/>
          </w:tcPr>
          <w:p w:rsidR="00366F1B" w:rsidRPr="006A6A3E" w:rsidRDefault="00366F1B" w:rsidP="005456D8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6A6A3E">
              <w:rPr>
                <w:rFonts w:ascii="仿宋_GB2312" w:eastAsia="仿宋_GB2312" w:hint="eastAsia"/>
                <w:sz w:val="28"/>
                <w:szCs w:val="28"/>
              </w:rPr>
              <w:t>学龄前儿童</w:t>
            </w:r>
          </w:p>
        </w:tc>
        <w:tc>
          <w:tcPr>
            <w:tcW w:w="1254" w:type="dxa"/>
            <w:gridSpan w:val="6"/>
            <w:vAlign w:val="center"/>
          </w:tcPr>
          <w:p w:rsidR="00366F1B" w:rsidRPr="006A6A3E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gridSpan w:val="9"/>
            <w:vAlign w:val="center"/>
          </w:tcPr>
          <w:p w:rsidR="00366F1B" w:rsidRPr="006A6A3E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新市民</w:t>
            </w:r>
          </w:p>
        </w:tc>
        <w:tc>
          <w:tcPr>
            <w:tcW w:w="1029" w:type="dxa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366F1B" w:rsidTr="0051171E">
        <w:trPr>
          <w:cantSplit/>
          <w:trHeight w:val="169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6" w:type="dxa"/>
            <w:gridSpan w:val="8"/>
            <w:vAlign w:val="center"/>
          </w:tcPr>
          <w:p w:rsidR="00366F1B" w:rsidRPr="006A6A3E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新型职业农民</w:t>
            </w:r>
          </w:p>
        </w:tc>
        <w:tc>
          <w:tcPr>
            <w:tcW w:w="1254" w:type="dxa"/>
            <w:gridSpan w:val="6"/>
            <w:vAlign w:val="center"/>
          </w:tcPr>
          <w:p w:rsidR="00366F1B" w:rsidRPr="006A6A3E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gridSpan w:val="9"/>
            <w:vAlign w:val="center"/>
          </w:tcPr>
          <w:p w:rsidR="00366F1B" w:rsidRPr="006A6A3E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农民工</w:t>
            </w:r>
          </w:p>
        </w:tc>
        <w:tc>
          <w:tcPr>
            <w:tcW w:w="1029" w:type="dxa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366F1B" w:rsidTr="0051171E">
        <w:trPr>
          <w:cantSplit/>
          <w:trHeight w:val="160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6" w:type="dxa"/>
            <w:gridSpan w:val="8"/>
            <w:vAlign w:val="center"/>
          </w:tcPr>
          <w:p w:rsidR="00366F1B" w:rsidRPr="006A6A3E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社区工作者</w:t>
            </w:r>
          </w:p>
        </w:tc>
        <w:tc>
          <w:tcPr>
            <w:tcW w:w="1254" w:type="dxa"/>
            <w:gridSpan w:val="6"/>
            <w:vAlign w:val="center"/>
          </w:tcPr>
          <w:p w:rsidR="00366F1B" w:rsidRPr="006A6A3E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gridSpan w:val="9"/>
            <w:vAlign w:val="center"/>
          </w:tcPr>
          <w:p w:rsidR="00366F1B" w:rsidRPr="006A6A3E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其他</w:t>
            </w:r>
          </w:p>
        </w:tc>
        <w:tc>
          <w:tcPr>
            <w:tcW w:w="1029" w:type="dxa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366F1B" w:rsidTr="0051171E">
        <w:trPr>
          <w:cantSplit/>
          <w:trHeight w:val="210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6" w:type="dxa"/>
            <w:gridSpan w:val="8"/>
            <w:vAlign w:val="center"/>
          </w:tcPr>
          <w:p w:rsidR="00366F1B" w:rsidRPr="006A6A3E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（可</w:t>
            </w: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自行</w:t>
            </w:r>
            <w:r w:rsidRPr="006A6A3E">
              <w:rPr>
                <w:rFonts w:ascii="仿宋_GB2312" w:eastAsia="仿宋_GB2312" w:hint="eastAsia"/>
                <w:w w:val="90"/>
                <w:sz w:val="28"/>
                <w:szCs w:val="28"/>
              </w:rPr>
              <w:t>增加类别）</w:t>
            </w:r>
          </w:p>
        </w:tc>
        <w:tc>
          <w:tcPr>
            <w:tcW w:w="1254" w:type="dxa"/>
            <w:gridSpan w:val="6"/>
            <w:vAlign w:val="center"/>
          </w:tcPr>
          <w:p w:rsidR="00366F1B" w:rsidRPr="006A6A3E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gridSpan w:val="9"/>
            <w:vAlign w:val="center"/>
          </w:tcPr>
          <w:p w:rsidR="00366F1B" w:rsidRPr="006A6A3E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366F1B" w:rsidTr="0051171E">
        <w:trPr>
          <w:cantSplit/>
          <w:trHeight w:val="175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6" w:type="dxa"/>
            <w:gridSpan w:val="8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366F1B" w:rsidRPr="00D51489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color w:val="FF0000"/>
                <w:sz w:val="28"/>
              </w:rPr>
            </w:pPr>
          </w:p>
        </w:tc>
        <w:tc>
          <w:tcPr>
            <w:tcW w:w="2627" w:type="dxa"/>
            <w:gridSpan w:val="9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B03319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黑体" w:eastAsia="黑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主要管理人员基本情况</w:t>
            </w: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</w:p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文化程度</w:t>
            </w: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业务专长或</w:t>
            </w:r>
          </w:p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主管事项</w:t>
            </w: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从事教育</w:t>
            </w:r>
          </w:p>
          <w:p w:rsidR="00366F1B" w:rsidRDefault="00366F1B" w:rsidP="00B03319">
            <w:pPr>
              <w:spacing w:line="400" w:lineRule="exact"/>
              <w:ind w:left="-50" w:right="-5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工作年限</w:t>
            </w: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1171E">
        <w:trPr>
          <w:cantSplit/>
          <w:trHeight w:val="454"/>
          <w:jc w:val="center"/>
        </w:trPr>
        <w:tc>
          <w:tcPr>
            <w:tcW w:w="854" w:type="dxa"/>
            <w:vMerge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</w:tbl>
    <w:p w:rsidR="00366F1B" w:rsidRDefault="00366F1B" w:rsidP="00B03319">
      <w:pPr>
        <w:pStyle w:val="Heading3"/>
        <w:spacing w:before="0" w:after="0" w:line="240" w:lineRule="auto"/>
        <w:rPr>
          <w:rFonts w:ascii="宋体"/>
        </w:rPr>
      </w:pPr>
      <w:r>
        <w:rPr>
          <w:rFonts w:ascii="宋体" w:hAnsi="宋体" w:hint="eastAsia"/>
        </w:rPr>
        <w:t>二、教师队伍情况</w:t>
      </w:r>
    </w:p>
    <w:tbl>
      <w:tblPr>
        <w:tblW w:w="899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14"/>
        <w:gridCol w:w="531"/>
        <w:gridCol w:w="532"/>
        <w:gridCol w:w="1428"/>
        <w:gridCol w:w="1452"/>
        <w:gridCol w:w="1673"/>
        <w:gridCol w:w="2160"/>
      </w:tblGrid>
      <w:tr w:rsidR="00366F1B" w:rsidTr="005B7D3E">
        <w:trPr>
          <w:cantSplit/>
          <w:trHeight w:val="454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</w:p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文化程度</w:t>
            </w: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673" w:type="dxa"/>
            <w:vAlign w:val="center"/>
          </w:tcPr>
          <w:p w:rsidR="00366F1B" w:rsidRPr="00B74909" w:rsidRDefault="00366F1B" w:rsidP="00B749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4909">
              <w:rPr>
                <w:rFonts w:ascii="仿宋_GB2312" w:eastAsia="仿宋_GB2312" w:hint="eastAsia"/>
                <w:sz w:val="28"/>
                <w:szCs w:val="28"/>
              </w:rPr>
              <w:t>教学专业</w:t>
            </w:r>
          </w:p>
        </w:tc>
        <w:tc>
          <w:tcPr>
            <w:tcW w:w="2160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现任职单位</w:t>
            </w:r>
          </w:p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</w:rPr>
            </w:pPr>
            <w:r>
              <w:rPr>
                <w:rFonts w:ascii="仿宋_GB2312" w:eastAsia="仿宋_GB2312"/>
                <w:w w:val="80"/>
                <w:sz w:val="28"/>
              </w:rPr>
              <w:t>(</w:t>
            </w:r>
            <w:r>
              <w:rPr>
                <w:rFonts w:ascii="仿宋_GB2312" w:eastAsia="仿宋_GB2312" w:hint="eastAsia"/>
                <w:w w:val="80"/>
                <w:sz w:val="28"/>
              </w:rPr>
              <w:t>退休填原单位</w:t>
            </w:r>
            <w:r>
              <w:rPr>
                <w:rFonts w:ascii="仿宋_GB2312" w:eastAsia="仿宋_GB2312"/>
                <w:w w:val="80"/>
                <w:sz w:val="28"/>
              </w:rPr>
              <w:t>)</w:t>
            </w: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  <w:tr w:rsidR="00366F1B" w:rsidTr="005B7D3E">
        <w:trPr>
          <w:cantSplit/>
          <w:trHeight w:val="525"/>
          <w:jc w:val="center"/>
        </w:trPr>
        <w:tc>
          <w:tcPr>
            <w:tcW w:w="1214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  <w:vAlign w:val="center"/>
          </w:tcPr>
          <w:p w:rsidR="00366F1B" w:rsidRDefault="00366F1B" w:rsidP="00B03319">
            <w:pPr>
              <w:spacing w:line="400" w:lineRule="exact"/>
              <w:ind w:right="-1200"/>
              <w:rPr>
                <w:rFonts w:ascii="仿宋_GB2312" w:eastAsia="仿宋_GB2312"/>
                <w:sz w:val="28"/>
              </w:rPr>
            </w:pPr>
          </w:p>
        </w:tc>
        <w:tc>
          <w:tcPr>
            <w:tcW w:w="53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366F1B" w:rsidRDefault="00366F1B" w:rsidP="00B0331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66F1B" w:rsidRDefault="00366F1B" w:rsidP="00B0331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6F1B" w:rsidRDefault="00366F1B" w:rsidP="00366F1B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</w:tr>
    </w:tbl>
    <w:p w:rsidR="00366F1B" w:rsidRDefault="00366F1B" w:rsidP="00B03319">
      <w:pPr>
        <w:pStyle w:val="Heading3"/>
        <w:spacing w:before="0" w:after="0" w:line="240" w:lineRule="auto"/>
        <w:rPr>
          <w:rFonts w:ascii="宋体"/>
        </w:rPr>
      </w:pPr>
      <w:r>
        <w:rPr>
          <w:rFonts w:ascii="宋体" w:hAnsi="宋体" w:hint="eastAsia"/>
        </w:rPr>
        <w:t>三、项目建设方案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60"/>
        <w:gridCol w:w="8037"/>
      </w:tblGrid>
      <w:tr w:rsidR="00366F1B" w:rsidTr="00100663">
        <w:trPr>
          <w:cantSplit/>
          <w:trHeight w:val="12828"/>
        </w:trPr>
        <w:tc>
          <w:tcPr>
            <w:tcW w:w="860" w:type="dxa"/>
            <w:vAlign w:val="center"/>
          </w:tcPr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项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目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建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设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方</w:t>
            </w: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D62980">
              <w:rPr>
                <w:rFonts w:ascii="宋体" w:hAnsi="宋体" w:hint="eastAsia"/>
                <w:sz w:val="28"/>
              </w:rPr>
              <w:t>案</w:t>
            </w:r>
          </w:p>
        </w:tc>
        <w:tc>
          <w:tcPr>
            <w:tcW w:w="8037" w:type="dxa"/>
          </w:tcPr>
          <w:p w:rsidR="00366F1B" w:rsidRDefault="00366F1B" w:rsidP="00B03319">
            <w:pPr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本单位开展社区教育示范基地建设的基本情况、对照申报条件的自评情况、取得成效、特色创新等；</w:t>
            </w:r>
          </w:p>
          <w:p w:rsidR="00366F1B" w:rsidRDefault="00366F1B" w:rsidP="00FD33EE">
            <w:pPr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创建社区教育示范基地的建设目标、实施计划、保障措施等；</w:t>
            </w:r>
          </w:p>
          <w:p w:rsidR="00366F1B" w:rsidRDefault="00366F1B" w:rsidP="00431E24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（本条可加页）</w:t>
            </w:r>
          </w:p>
        </w:tc>
      </w:tr>
    </w:tbl>
    <w:p w:rsidR="00366F1B" w:rsidRDefault="00366F1B" w:rsidP="00B03319">
      <w:pPr>
        <w:pStyle w:val="Heading3"/>
        <w:spacing w:before="0" w:after="0" w:line="240" w:lineRule="auto"/>
        <w:rPr>
          <w:rFonts w:ascii="宋体"/>
        </w:rPr>
      </w:pPr>
      <w:r>
        <w:rPr>
          <w:rFonts w:ascii="宋体" w:hAnsi="宋体" w:hint="eastAsia"/>
        </w:rPr>
        <w:t>四、推荐意见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371"/>
      </w:tblGrid>
      <w:tr w:rsidR="00366F1B" w:rsidTr="005B7D3E">
        <w:trPr>
          <w:trHeight w:val="2491"/>
        </w:trPr>
        <w:tc>
          <w:tcPr>
            <w:tcW w:w="1384" w:type="dxa"/>
            <w:vAlign w:val="center"/>
          </w:tcPr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申报单位主管部门意见</w:t>
            </w:r>
          </w:p>
        </w:tc>
        <w:tc>
          <w:tcPr>
            <w:tcW w:w="7371" w:type="dxa"/>
          </w:tcPr>
          <w:p w:rsidR="00366F1B" w:rsidRDefault="00366F1B" w:rsidP="00366F1B">
            <w:pPr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32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宋体"/>
                <w:sz w:val="32"/>
              </w:rPr>
            </w:pP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章</w:t>
            </w:r>
            <w:r>
              <w:rPr>
                <w:rFonts w:ascii="仿宋_GB2312" w:eastAsia="仿宋_GB2312"/>
                <w:sz w:val="28"/>
              </w:rPr>
              <w:t xml:space="preserve">)    </w:t>
            </w: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宋体"/>
                <w:sz w:val="32"/>
              </w:rPr>
              <w:t xml:space="preserve">               </w:t>
            </w:r>
            <w:r>
              <w:rPr>
                <w:rFonts w:ascii="仿宋_GB2312" w:eastAsia="仿宋_GB2312"/>
                <w:sz w:val="32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</w:tc>
      </w:tr>
      <w:tr w:rsidR="00366F1B" w:rsidTr="005B7D3E">
        <w:trPr>
          <w:trHeight w:val="3000"/>
        </w:trPr>
        <w:tc>
          <w:tcPr>
            <w:tcW w:w="1384" w:type="dxa"/>
            <w:vAlign w:val="center"/>
          </w:tcPr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县（市区）教育局</w:t>
            </w:r>
          </w:p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初审意见</w:t>
            </w:r>
          </w:p>
        </w:tc>
        <w:tc>
          <w:tcPr>
            <w:tcW w:w="7371" w:type="dxa"/>
          </w:tcPr>
          <w:p w:rsidR="00366F1B" w:rsidRDefault="00366F1B" w:rsidP="00366F1B">
            <w:pPr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（章）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</w:p>
        </w:tc>
      </w:tr>
      <w:tr w:rsidR="00366F1B" w:rsidTr="005B7D3E">
        <w:trPr>
          <w:trHeight w:val="4203"/>
        </w:trPr>
        <w:tc>
          <w:tcPr>
            <w:tcW w:w="1384" w:type="dxa"/>
            <w:vAlign w:val="center"/>
          </w:tcPr>
          <w:p w:rsidR="00366F1B" w:rsidRPr="00D62980" w:rsidRDefault="00366F1B" w:rsidP="00366F1B">
            <w:pPr>
              <w:spacing w:line="400" w:lineRule="exact"/>
              <w:ind w:rightChars="4" w:right="31680"/>
              <w:jc w:val="center"/>
              <w:rPr>
                <w:rFonts w:ascii="宋体"/>
                <w:sz w:val="28"/>
              </w:rPr>
            </w:pPr>
            <w:r w:rsidRPr="00D62980">
              <w:rPr>
                <w:rFonts w:ascii="宋体" w:hAnsi="宋体" w:hint="eastAsia"/>
                <w:sz w:val="28"/>
              </w:rPr>
              <w:t>设区市教育局</w:t>
            </w:r>
            <w:r>
              <w:rPr>
                <w:rFonts w:ascii="宋体" w:hAnsi="宋体" w:hint="eastAsia"/>
                <w:sz w:val="28"/>
              </w:rPr>
              <w:t>（省终身教育促进委员会成员单位、高校）</w:t>
            </w:r>
            <w:r w:rsidRPr="00D62980">
              <w:rPr>
                <w:rFonts w:ascii="宋体" w:hAnsi="宋体" w:hint="eastAsia"/>
                <w:sz w:val="28"/>
              </w:rPr>
              <w:t>推荐意见</w:t>
            </w:r>
          </w:p>
        </w:tc>
        <w:tc>
          <w:tcPr>
            <w:tcW w:w="7371" w:type="dxa"/>
          </w:tcPr>
          <w:p w:rsidR="00366F1B" w:rsidRDefault="00366F1B" w:rsidP="00366F1B">
            <w:pPr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  <w:bookmarkStart w:id="3" w:name="bookmark1"/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Pr="004F308D" w:rsidRDefault="00366F1B" w:rsidP="00366F1B">
            <w:pPr>
              <w:wordWrap w:val="0"/>
              <w:spacing w:line="400" w:lineRule="exact"/>
              <w:ind w:rightChars="4" w:right="31680"/>
              <w:rPr>
                <w:rFonts w:ascii="仿宋_GB2312" w:eastAsia="仿宋_GB2312"/>
                <w:sz w:val="28"/>
              </w:rPr>
            </w:pP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（章）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</w:p>
          <w:p w:rsidR="00366F1B" w:rsidRDefault="00366F1B" w:rsidP="00366F1B">
            <w:pPr>
              <w:wordWrap w:val="0"/>
              <w:spacing w:line="400" w:lineRule="exact"/>
              <w:ind w:rightChars="4" w:right="316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bookmarkEnd w:id="3"/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</w:p>
        </w:tc>
      </w:tr>
    </w:tbl>
    <w:p w:rsidR="00366F1B" w:rsidRDefault="00366F1B" w:rsidP="00366F1B">
      <w:pPr>
        <w:ind w:leftChars="2334" w:left="31680" w:hangingChars="5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</w:t>
      </w:r>
    </w:p>
    <w:p w:rsidR="00366F1B" w:rsidRDefault="00366F1B" w:rsidP="00EB7874">
      <w:pPr>
        <w:widowControl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66F1B" w:rsidRPr="00EC5E4B" w:rsidRDefault="00366F1B" w:rsidP="00EC5E4B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C5E4B">
        <w:rPr>
          <w:rFonts w:ascii="方正小标宋简体" w:eastAsia="方正小标宋简体" w:hint="eastAsia"/>
          <w:color w:val="000000"/>
          <w:sz w:val="44"/>
          <w:szCs w:val="44"/>
        </w:rPr>
        <w:t>福建省继续教育示范教学点建设项目</w:t>
      </w:r>
    </w:p>
    <w:p w:rsidR="00366F1B" w:rsidRDefault="00366F1B" w:rsidP="00EB7874">
      <w:pPr>
        <w:ind w:firstLineChars="200" w:firstLine="31680"/>
        <w:rPr>
          <w:rFonts w:ascii="黑体" w:eastAsia="黑体"/>
          <w:color w:val="000000"/>
          <w:sz w:val="32"/>
          <w:szCs w:val="32"/>
        </w:rPr>
      </w:pPr>
    </w:p>
    <w:p w:rsidR="00366F1B" w:rsidRPr="0001736F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 w:rsidRPr="0001736F">
        <w:rPr>
          <w:rFonts w:ascii="黑体" w:eastAsia="黑体" w:hint="eastAsia"/>
          <w:color w:val="000000"/>
          <w:sz w:val="32"/>
          <w:szCs w:val="32"/>
        </w:rPr>
        <w:t>一、项目计划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7F70F3">
        <w:rPr>
          <w:rFonts w:ascii="仿宋_GB2312" w:eastAsia="仿宋_GB2312" w:hint="eastAsia"/>
          <w:color w:val="000000"/>
          <w:sz w:val="32"/>
          <w:szCs w:val="32"/>
        </w:rPr>
        <w:t>到</w:t>
      </w:r>
      <w:r w:rsidRPr="007F70F3">
        <w:rPr>
          <w:rFonts w:ascii="仿宋_GB2312" w:eastAsia="仿宋_GB2312"/>
          <w:color w:val="000000"/>
          <w:sz w:val="32"/>
          <w:szCs w:val="32"/>
        </w:rPr>
        <w:t>2020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年，</w:t>
      </w:r>
      <w:r>
        <w:rPr>
          <w:rFonts w:ascii="仿宋_GB2312" w:eastAsia="仿宋_GB2312" w:hint="eastAsia"/>
          <w:color w:val="000000"/>
          <w:sz w:val="32"/>
          <w:szCs w:val="32"/>
        </w:rPr>
        <w:t>培育</w:t>
      </w:r>
      <w:r w:rsidRPr="007F70F3">
        <w:rPr>
          <w:rFonts w:ascii="仿宋_GB2312" w:eastAsia="仿宋_GB2312"/>
          <w:color w:val="000000"/>
          <w:sz w:val="32"/>
          <w:szCs w:val="32"/>
        </w:rPr>
        <w:t>100</w:t>
      </w:r>
      <w:r>
        <w:rPr>
          <w:rFonts w:ascii="仿宋_GB2312" w:eastAsia="仿宋_GB2312" w:hint="eastAsia"/>
          <w:color w:val="000000"/>
          <w:sz w:val="32"/>
          <w:szCs w:val="32"/>
        </w:rPr>
        <w:t>个高等学历继续教育示范教学点（包括</w:t>
      </w:r>
      <w:r w:rsidRPr="00A85625">
        <w:rPr>
          <w:rFonts w:ascii="仿宋_GB2312" w:eastAsia="仿宋_GB2312" w:hAnsi="仿宋" w:hint="eastAsia"/>
          <w:snapToGrid w:val="0"/>
          <w:sz w:val="32"/>
          <w:szCs w:val="32"/>
        </w:rPr>
        <w:t>函授教育辅导站、业余</w:t>
      </w:r>
      <w:r w:rsidRPr="00A85625">
        <w:rPr>
          <w:rFonts w:ascii="仿宋_GB2312" w:eastAsia="仿宋_GB2312" w:hAnsi="仿宋" w:hint="eastAsia"/>
          <w:color w:val="333333"/>
          <w:sz w:val="32"/>
          <w:szCs w:val="32"/>
        </w:rPr>
        <w:t>教育</w:t>
      </w:r>
      <w:r w:rsidRPr="00A85625">
        <w:rPr>
          <w:rFonts w:ascii="仿宋_GB2312" w:eastAsia="仿宋_GB2312" w:hAnsi="仿宋" w:cs="宋体" w:hint="eastAsia"/>
          <w:kern w:val="0"/>
          <w:sz w:val="32"/>
          <w:szCs w:val="32"/>
        </w:rPr>
        <w:t>校外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教学</w:t>
      </w:r>
      <w:r w:rsidRPr="00A85625">
        <w:rPr>
          <w:rFonts w:ascii="仿宋_GB2312" w:eastAsia="仿宋_GB2312" w:hAnsi="仿宋" w:cs="宋体" w:hint="eastAsia"/>
          <w:kern w:val="0"/>
          <w:sz w:val="32"/>
          <w:szCs w:val="32"/>
        </w:rPr>
        <w:t>点、现代远程教育校外学习中心、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开放教育教学点、</w:t>
      </w:r>
      <w:r w:rsidRPr="00A85625">
        <w:rPr>
          <w:rFonts w:ascii="仿宋_GB2312" w:eastAsia="仿宋_GB2312" w:hAnsi="仿宋" w:cs="宋体" w:hint="eastAsia"/>
          <w:kern w:val="0"/>
          <w:sz w:val="32"/>
          <w:szCs w:val="32"/>
        </w:rPr>
        <w:t>奥鹏远程教育学习中心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int="eastAsia"/>
          <w:color w:val="000000"/>
          <w:sz w:val="32"/>
          <w:szCs w:val="32"/>
        </w:rPr>
        <w:t>培育期为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年，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省教育厅</w:t>
      </w:r>
      <w:r>
        <w:rPr>
          <w:rFonts w:ascii="仿宋_GB2312" w:eastAsia="仿宋_GB2312" w:hint="eastAsia"/>
          <w:color w:val="000000"/>
          <w:sz w:val="32"/>
          <w:szCs w:val="32"/>
        </w:rPr>
        <w:t>将在第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年组织验收，</w:t>
      </w:r>
      <w:r>
        <w:rPr>
          <w:rFonts w:ascii="仿宋_GB2312" w:eastAsia="仿宋_GB2312" w:hint="eastAsia"/>
          <w:color w:val="000000"/>
          <w:sz w:val="32"/>
          <w:szCs w:val="32"/>
        </w:rPr>
        <w:t>对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通过验收的</w:t>
      </w:r>
      <w:r>
        <w:rPr>
          <w:rFonts w:ascii="仿宋_GB2312" w:eastAsia="仿宋_GB2312" w:hint="eastAsia"/>
          <w:color w:val="000000"/>
          <w:sz w:val="32"/>
          <w:szCs w:val="32"/>
        </w:rPr>
        <w:t>单位</w:t>
      </w:r>
      <w:r w:rsidRPr="004D21D6">
        <w:rPr>
          <w:rFonts w:ascii="仿宋_GB2312" w:eastAsia="仿宋_GB2312" w:hint="eastAsia"/>
          <w:color w:val="000000"/>
          <w:sz w:val="32"/>
          <w:szCs w:val="32"/>
        </w:rPr>
        <w:t>进行授牌。</w:t>
      </w:r>
    </w:p>
    <w:p w:rsidR="00366F1B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二、申报主体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福建省各高等院校和成人高校；在闽开展高等学历继续教育的省外高校可参与申报评审认定，但不安排经费奖补。</w:t>
      </w:r>
    </w:p>
    <w:p w:rsidR="00366F1B" w:rsidRPr="00DB5BE5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 w:rsidRPr="00DB5BE5">
        <w:rPr>
          <w:rFonts w:ascii="黑体" w:eastAsia="黑体" w:hint="eastAsia"/>
          <w:color w:val="000000"/>
          <w:sz w:val="32"/>
          <w:szCs w:val="32"/>
        </w:rPr>
        <w:t>三、申报</w:t>
      </w:r>
      <w:r>
        <w:rPr>
          <w:rFonts w:ascii="黑体" w:eastAsia="黑体" w:hint="eastAsia"/>
          <w:color w:val="000000"/>
          <w:sz w:val="32"/>
          <w:szCs w:val="32"/>
        </w:rPr>
        <w:t>条件</w:t>
      </w:r>
    </w:p>
    <w:p w:rsidR="00366F1B" w:rsidRDefault="00366F1B" w:rsidP="00BD142E">
      <w:pPr>
        <w:spacing w:line="360" w:lineRule="auto"/>
        <w:ind w:firstLineChars="198" w:firstLine="31680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是经过省教育厅合格</w:t>
      </w:r>
      <w:r w:rsidRPr="00EF5394">
        <w:rPr>
          <w:rFonts w:ascii="仿宋_GB2312" w:eastAsia="仿宋_GB2312" w:hAnsi="仿宋" w:cs="宋体" w:hint="eastAsia"/>
          <w:kern w:val="0"/>
          <w:sz w:val="32"/>
          <w:szCs w:val="32"/>
        </w:rPr>
        <w:t>评估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认定的教学站点；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AF5A76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</w:rPr>
        <w:t>有健全的管理制度和运行机制；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AF5A76"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</w:rPr>
        <w:t>重视教育资源建设，</w:t>
      </w:r>
      <w:r w:rsidRPr="00AF5A76">
        <w:rPr>
          <w:rFonts w:ascii="仿宋_GB2312" w:eastAsia="仿宋_GB2312" w:hAnsi="宋体" w:hint="eastAsia"/>
          <w:sz w:val="32"/>
          <w:szCs w:val="32"/>
        </w:rPr>
        <w:t>有稳定的教育经费投入；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AF5A76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有一定的办学规模，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</w:rPr>
        <w:t>健全的管理机构和高素质的师资、管理队伍；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AF5A76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Pr="00AF5A76">
        <w:rPr>
          <w:rFonts w:ascii="仿宋_GB2312" w:eastAsia="仿宋_GB2312" w:hAnsi="宋体" w:hint="eastAsia"/>
          <w:sz w:val="32"/>
          <w:szCs w:val="32"/>
        </w:rPr>
        <w:t>有与办学规模和专业设置相适应的固定教学场所和设施；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AF5A76"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</w:rPr>
        <w:t>主办学校</w:t>
      </w:r>
      <w:r w:rsidRPr="00AF5A76">
        <w:rPr>
          <w:rFonts w:ascii="仿宋_GB2312" w:eastAsia="仿宋_GB2312" w:hAnsi="宋体" w:hint="eastAsia"/>
          <w:sz w:val="32"/>
          <w:szCs w:val="32"/>
        </w:rPr>
        <w:t>能够全面指导和监控教学点各项教学活动；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</w:rPr>
        <w:t>无不良办学记录；</w:t>
      </w:r>
    </w:p>
    <w:p w:rsidR="00366F1B" w:rsidRPr="00AF5A76" w:rsidRDefault="00366F1B" w:rsidP="00BD142E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Helvetica"/>
          <w:kern w:val="0"/>
          <w:sz w:val="32"/>
          <w:szCs w:val="32"/>
        </w:rPr>
        <w:t>8.</w:t>
      </w:r>
      <w:r w:rsidRPr="00AF5A76">
        <w:rPr>
          <w:rFonts w:ascii="仿宋_GB2312" w:eastAsia="仿宋_GB2312" w:hAnsi="宋体" w:cs="Helvetica" w:hint="eastAsia"/>
          <w:kern w:val="0"/>
          <w:sz w:val="32"/>
          <w:szCs w:val="32"/>
        </w:rPr>
        <w:t>开展医学类专业的业余教育校外教学点，其办学及相应的办学条件，应符合国家有关部门的规定要求。</w:t>
      </w:r>
    </w:p>
    <w:p w:rsidR="00366F1B" w:rsidRPr="008C3C9A" w:rsidRDefault="00366F1B" w:rsidP="00BD142E">
      <w:pPr>
        <w:spacing w:line="360" w:lineRule="auto"/>
        <w:ind w:firstLineChars="200" w:firstLine="3168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8C3C9A">
        <w:rPr>
          <w:rFonts w:ascii="黑体" w:eastAsia="黑体" w:hint="eastAsia"/>
          <w:color w:val="000000"/>
          <w:sz w:val="32"/>
          <w:szCs w:val="32"/>
        </w:rPr>
        <w:t>、申报</w:t>
      </w:r>
      <w:r>
        <w:rPr>
          <w:rFonts w:ascii="黑体" w:eastAsia="黑体" w:hint="eastAsia"/>
          <w:color w:val="000000"/>
          <w:sz w:val="32"/>
          <w:szCs w:val="32"/>
        </w:rPr>
        <w:t>程序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 w:hAnsi="仿宋" w:cs="宋体"/>
          <w:kern w:val="0"/>
          <w:sz w:val="32"/>
          <w:szCs w:val="32"/>
        </w:rPr>
      </w:pPr>
      <w:r w:rsidRPr="007F70F3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申报方式。</w:t>
      </w:r>
      <w:r w:rsidRPr="00EF5394">
        <w:rPr>
          <w:rFonts w:ascii="仿宋_GB2312" w:eastAsia="仿宋_GB2312" w:hAnsi="仿宋" w:cs="宋体" w:hint="eastAsia"/>
          <w:kern w:val="0"/>
          <w:sz w:val="32"/>
          <w:szCs w:val="32"/>
        </w:rPr>
        <w:t>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拟申报示范教学站点的</w:t>
      </w:r>
      <w:r w:rsidRPr="00EF5394">
        <w:rPr>
          <w:rFonts w:ascii="仿宋_GB2312" w:eastAsia="仿宋_GB2312" w:hAnsi="仿宋" w:cs="宋体" w:hint="eastAsia"/>
          <w:kern w:val="0"/>
          <w:sz w:val="32"/>
          <w:szCs w:val="32"/>
        </w:rPr>
        <w:t>进行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初审，汇总后申报。</w:t>
      </w:r>
    </w:p>
    <w:p w:rsidR="00366F1B" w:rsidRPr="0001736F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7F70F3"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申报材料。</w:t>
      </w:r>
      <w:r>
        <w:rPr>
          <w:rFonts w:ascii="仿宋_GB2312" w:eastAsia="仿宋_GB2312" w:hint="eastAsia"/>
          <w:color w:val="000000"/>
          <w:sz w:val="32"/>
          <w:szCs w:val="32"/>
        </w:rPr>
        <w:t>包括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《福建省</w:t>
      </w:r>
      <w:r>
        <w:rPr>
          <w:rFonts w:ascii="仿宋_GB2312" w:eastAsia="仿宋_GB2312" w:hint="eastAsia"/>
          <w:color w:val="000000"/>
          <w:sz w:val="32"/>
          <w:szCs w:val="32"/>
        </w:rPr>
        <w:t>继续教育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示范</w:t>
      </w:r>
      <w:r>
        <w:rPr>
          <w:rFonts w:ascii="仿宋_GB2312" w:eastAsia="仿宋_GB2312" w:hint="eastAsia"/>
          <w:color w:val="000000"/>
          <w:sz w:val="32"/>
          <w:szCs w:val="32"/>
        </w:rPr>
        <w:t>教学点创建申报书》（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Pr="007F70F3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及相关佐证材料（图像资料、调查统计材料、获奖表彰证书、新闻媒体报道等）。申报材料需印刷成册，视频、照片等电子版材料用</w:t>
      </w:r>
      <w:r w:rsidRPr="0001736F">
        <w:rPr>
          <w:rFonts w:ascii="仿宋_GB2312" w:eastAsia="仿宋_GB2312"/>
          <w:color w:val="000000"/>
          <w:sz w:val="32"/>
          <w:szCs w:val="32"/>
        </w:rPr>
        <w:t>U</w:t>
      </w:r>
      <w:r w:rsidRPr="0001736F">
        <w:rPr>
          <w:rFonts w:ascii="仿宋_GB2312" w:eastAsia="仿宋_GB2312" w:hint="eastAsia"/>
          <w:color w:val="000000"/>
          <w:sz w:val="32"/>
          <w:szCs w:val="32"/>
        </w:rPr>
        <w:t>盘报送。</w:t>
      </w:r>
    </w:p>
    <w:p w:rsidR="00366F1B" w:rsidRPr="004D21D6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366F1B" w:rsidRPr="00850B14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Pr="00850B14">
        <w:rPr>
          <w:rFonts w:ascii="仿宋_GB2312" w:eastAsia="仿宋_GB2312" w:hint="eastAsia"/>
          <w:color w:val="000000"/>
          <w:sz w:val="32"/>
          <w:szCs w:val="32"/>
        </w:rPr>
        <w:t>福建省继续教育示范教学站点</w:t>
      </w:r>
      <w:r>
        <w:rPr>
          <w:rFonts w:ascii="仿宋_GB2312" w:eastAsia="仿宋_GB2312" w:hint="eastAsia"/>
          <w:color w:val="000000"/>
          <w:sz w:val="32"/>
          <w:szCs w:val="32"/>
        </w:rPr>
        <w:t>申报书</w:t>
      </w:r>
    </w:p>
    <w:p w:rsidR="00366F1B" w:rsidRDefault="00366F1B" w:rsidP="00BD142E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366F1B" w:rsidRPr="00AF5A76" w:rsidRDefault="00366F1B" w:rsidP="00324899">
      <w:pPr>
        <w:widowControl/>
        <w:spacing w:line="600" w:lineRule="exact"/>
        <w:rPr>
          <w:rFonts w:ascii="黑体" w:eastAsia="黑体" w:hAnsi="宋体"/>
          <w:sz w:val="32"/>
          <w:szCs w:val="32"/>
        </w:rPr>
      </w:pPr>
      <w:r w:rsidRPr="00AF5A76">
        <w:rPr>
          <w:rFonts w:ascii="黑体" w:eastAsia="黑体" w:hAnsi="宋体" w:hint="eastAsia"/>
          <w:sz w:val="32"/>
          <w:szCs w:val="32"/>
        </w:rPr>
        <w:t>附件</w:t>
      </w:r>
    </w:p>
    <w:p w:rsidR="00366F1B" w:rsidRPr="00AF5A76" w:rsidRDefault="00366F1B" w:rsidP="00324899">
      <w:pPr>
        <w:jc w:val="center"/>
        <w:rPr>
          <w:rFonts w:ascii="方正小标宋简体" w:eastAsia="方正小标宋简体"/>
          <w:sz w:val="44"/>
          <w:szCs w:val="44"/>
        </w:rPr>
      </w:pPr>
      <w:r w:rsidRPr="00AF5A76">
        <w:rPr>
          <w:rFonts w:ascii="方正小标宋简体" w:eastAsia="方正小标宋简体" w:hint="eastAsia"/>
          <w:sz w:val="44"/>
          <w:szCs w:val="44"/>
        </w:rPr>
        <w:t>福建省继续教育示范教学站点</w:t>
      </w:r>
    </w:p>
    <w:p w:rsidR="00366F1B" w:rsidRPr="00AF5A76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  <w:r w:rsidRPr="00324899">
        <w:rPr>
          <w:rFonts w:ascii="黑体" w:eastAsia="黑体" w:cs="黑体" w:hint="eastAsia"/>
          <w:kern w:val="0"/>
          <w:sz w:val="66"/>
          <w:szCs w:val="66"/>
          <w:fitText w:val="3300" w:id="1443638785"/>
          <w:lang w:val="zh-CN"/>
        </w:rPr>
        <w:t>申</w:t>
      </w:r>
      <w:r w:rsidRPr="00324899">
        <w:rPr>
          <w:rFonts w:ascii="黑体" w:eastAsia="黑体" w:cs="黑体"/>
          <w:kern w:val="0"/>
          <w:sz w:val="66"/>
          <w:szCs w:val="66"/>
          <w:fitText w:val="3300" w:id="1443638785"/>
          <w:lang w:val="zh-CN"/>
        </w:rPr>
        <w:t xml:space="preserve">  </w:t>
      </w:r>
      <w:r w:rsidRPr="00324899">
        <w:rPr>
          <w:rFonts w:ascii="黑体" w:eastAsia="黑体" w:cs="黑体" w:hint="eastAsia"/>
          <w:kern w:val="0"/>
          <w:sz w:val="66"/>
          <w:szCs w:val="66"/>
          <w:fitText w:val="3300" w:id="1443638785"/>
          <w:lang w:val="zh-CN"/>
        </w:rPr>
        <w:t>报</w:t>
      </w:r>
      <w:r w:rsidRPr="00324899">
        <w:rPr>
          <w:rFonts w:ascii="黑体" w:eastAsia="黑体" w:cs="黑体"/>
          <w:kern w:val="0"/>
          <w:sz w:val="66"/>
          <w:szCs w:val="66"/>
          <w:fitText w:val="3300" w:id="1443638785"/>
          <w:lang w:val="zh-CN"/>
        </w:rPr>
        <w:t xml:space="preserve">  </w:t>
      </w:r>
      <w:r w:rsidRPr="00324899">
        <w:rPr>
          <w:rFonts w:ascii="黑体" w:eastAsia="黑体" w:cs="黑体" w:hint="eastAsia"/>
          <w:kern w:val="0"/>
          <w:sz w:val="66"/>
          <w:szCs w:val="66"/>
          <w:fitText w:val="3300" w:id="1443638785"/>
          <w:lang w:val="zh-CN"/>
        </w:rPr>
        <w:t>书</w:t>
      </w:r>
    </w:p>
    <w:p w:rsidR="00366F1B" w:rsidRPr="00AF5A76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</w:p>
    <w:p w:rsidR="00366F1B" w:rsidRPr="00AF5A76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</w:p>
    <w:p w:rsidR="00366F1B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</w:p>
    <w:p w:rsidR="00366F1B" w:rsidRPr="00AF5A76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</w:p>
    <w:p w:rsidR="00366F1B" w:rsidRPr="00AF5A76" w:rsidRDefault="00366F1B" w:rsidP="00EB7874">
      <w:pPr>
        <w:ind w:firstLineChars="300" w:firstLine="31680"/>
        <w:jc w:val="left"/>
        <w:rPr>
          <w:rFonts w:ascii="宋体" w:hAnsi="宋体" w:cs="黑体"/>
          <w:kern w:val="0"/>
          <w:sz w:val="36"/>
          <w:szCs w:val="36"/>
          <w:u w:val="single"/>
          <w:lang w:val="zh-CN"/>
        </w:rPr>
      </w:pPr>
      <w:r w:rsidRPr="00AF5A76">
        <w:rPr>
          <w:rFonts w:ascii="宋体" w:hAnsi="宋体" w:cs="黑体" w:hint="eastAsia"/>
          <w:kern w:val="0"/>
          <w:sz w:val="36"/>
          <w:szCs w:val="36"/>
          <w:lang w:val="zh-CN"/>
        </w:rPr>
        <w:t>主办</w:t>
      </w:r>
      <w:r>
        <w:rPr>
          <w:rFonts w:ascii="宋体" w:hAnsi="宋体" w:cs="黑体" w:hint="eastAsia"/>
          <w:kern w:val="0"/>
          <w:sz w:val="36"/>
          <w:szCs w:val="36"/>
          <w:lang w:val="zh-CN"/>
        </w:rPr>
        <w:t>学校</w:t>
      </w:r>
      <w:r w:rsidRPr="00AF5A76">
        <w:rPr>
          <w:rFonts w:ascii="宋体" w:hAnsi="宋体" w:cs="黑体" w:hint="eastAsia"/>
          <w:kern w:val="0"/>
          <w:sz w:val="36"/>
          <w:szCs w:val="36"/>
          <w:lang w:val="zh-CN"/>
        </w:rPr>
        <w:t>：</w:t>
      </w:r>
      <w:r w:rsidRPr="00AF5A76">
        <w:rPr>
          <w:rFonts w:ascii="宋体" w:hAnsi="宋体" w:cs="黑体"/>
          <w:kern w:val="0"/>
          <w:sz w:val="36"/>
          <w:szCs w:val="36"/>
          <w:u w:val="single"/>
          <w:lang w:val="zh-CN"/>
        </w:rPr>
        <w:t xml:space="preserve">                   </w:t>
      </w:r>
    </w:p>
    <w:p w:rsidR="00366F1B" w:rsidRPr="00AF5A76" w:rsidRDefault="00366F1B" w:rsidP="00EB7874">
      <w:pPr>
        <w:ind w:firstLineChars="300" w:firstLine="31680"/>
        <w:jc w:val="left"/>
        <w:rPr>
          <w:rFonts w:ascii="宋体" w:cs="黑体"/>
          <w:kern w:val="0"/>
          <w:sz w:val="36"/>
          <w:szCs w:val="36"/>
          <w:u w:val="single"/>
          <w:lang w:val="zh-CN"/>
        </w:rPr>
      </w:pPr>
    </w:p>
    <w:p w:rsidR="00366F1B" w:rsidRPr="00AF5A76" w:rsidRDefault="00366F1B" w:rsidP="00EB7874">
      <w:pPr>
        <w:ind w:firstLineChars="300" w:firstLine="31680"/>
        <w:jc w:val="left"/>
        <w:rPr>
          <w:rFonts w:ascii="宋体" w:cs="黑体"/>
          <w:kern w:val="0"/>
          <w:sz w:val="36"/>
          <w:szCs w:val="36"/>
          <w:u w:val="single"/>
          <w:lang w:val="zh-CN"/>
        </w:rPr>
      </w:pPr>
    </w:p>
    <w:p w:rsidR="00366F1B" w:rsidRPr="00AF5A76" w:rsidRDefault="00366F1B" w:rsidP="00EB7874">
      <w:pPr>
        <w:ind w:firstLineChars="300" w:firstLine="31680"/>
        <w:jc w:val="left"/>
        <w:rPr>
          <w:rFonts w:ascii="宋体" w:cs="黑体"/>
          <w:kern w:val="0"/>
          <w:sz w:val="36"/>
          <w:szCs w:val="36"/>
          <w:lang w:val="zh-CN"/>
        </w:rPr>
      </w:pPr>
      <w:r w:rsidRPr="00AF5A76">
        <w:rPr>
          <w:rFonts w:ascii="宋体" w:cs="黑体" w:hint="eastAsia"/>
          <w:kern w:val="0"/>
          <w:sz w:val="36"/>
          <w:szCs w:val="36"/>
          <w:lang w:val="zh-CN"/>
        </w:rPr>
        <w:t>教学站点：</w:t>
      </w:r>
      <w:r w:rsidRPr="00AF5A76">
        <w:rPr>
          <w:rFonts w:ascii="宋体" w:hAnsi="宋体" w:cs="黑体"/>
          <w:kern w:val="0"/>
          <w:sz w:val="36"/>
          <w:szCs w:val="36"/>
          <w:u w:val="single"/>
          <w:lang w:val="zh-CN"/>
        </w:rPr>
        <w:t xml:space="preserve">                   </w:t>
      </w:r>
    </w:p>
    <w:p w:rsidR="00366F1B" w:rsidRPr="00AF5A76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</w:p>
    <w:p w:rsidR="00366F1B" w:rsidRPr="00AF5A76" w:rsidRDefault="00366F1B" w:rsidP="00324899">
      <w:pPr>
        <w:jc w:val="center"/>
        <w:rPr>
          <w:rFonts w:ascii="黑体" w:eastAsia="黑体" w:cs="黑体"/>
          <w:kern w:val="0"/>
          <w:sz w:val="66"/>
          <w:szCs w:val="66"/>
          <w:lang w:val="zh-CN"/>
        </w:rPr>
      </w:pPr>
    </w:p>
    <w:p w:rsidR="00366F1B" w:rsidRPr="00AF5A76" w:rsidRDefault="00366F1B" w:rsidP="00324899">
      <w:pPr>
        <w:jc w:val="center"/>
        <w:rPr>
          <w:rFonts w:ascii="宋体" w:cs="黑体"/>
          <w:kern w:val="0"/>
          <w:sz w:val="32"/>
          <w:szCs w:val="32"/>
          <w:lang w:val="zh-CN"/>
        </w:rPr>
      </w:pPr>
    </w:p>
    <w:p w:rsidR="00366F1B" w:rsidRPr="00AF5A76" w:rsidRDefault="00366F1B" w:rsidP="00324899">
      <w:pPr>
        <w:jc w:val="center"/>
        <w:rPr>
          <w:rFonts w:ascii="黑体" w:eastAsia="黑体" w:hAnsi="宋体" w:cs="Trebuchet MS"/>
          <w:bCs/>
          <w:kern w:val="0"/>
          <w:sz w:val="32"/>
          <w:szCs w:val="32"/>
          <w:lang w:val="zh-CN"/>
        </w:rPr>
      </w:pPr>
      <w:r w:rsidRPr="00AF5A76">
        <w:rPr>
          <w:rFonts w:ascii="宋体" w:hAnsi="宋体" w:cs="黑体" w:hint="eastAsia"/>
          <w:kern w:val="0"/>
          <w:sz w:val="32"/>
          <w:szCs w:val="32"/>
          <w:lang w:val="zh-CN"/>
        </w:rPr>
        <w:t>福建省教育厅制</w:t>
      </w:r>
    </w:p>
    <w:p w:rsidR="00366F1B" w:rsidRPr="00AF5A76" w:rsidRDefault="00366F1B" w:rsidP="00EB7874">
      <w:pPr>
        <w:widowControl/>
        <w:ind w:firstLineChars="200" w:firstLine="31680"/>
        <w:rPr>
          <w:rFonts w:ascii="黑体" w:eastAsia="黑体" w:hAnsi="宋体" w:cs="Trebuchet MS"/>
          <w:bCs/>
          <w:kern w:val="0"/>
          <w:sz w:val="32"/>
          <w:szCs w:val="32"/>
          <w:lang w:val="zh-CN"/>
        </w:rPr>
      </w:pPr>
      <w:r w:rsidRPr="00AF5A76">
        <w:rPr>
          <w:rFonts w:ascii="黑体" w:eastAsia="黑体" w:hAnsi="宋体" w:cs="Trebuchet MS"/>
          <w:bCs/>
          <w:kern w:val="0"/>
          <w:sz w:val="32"/>
          <w:szCs w:val="32"/>
          <w:lang w:val="zh-CN"/>
        </w:rPr>
        <w:br w:type="page"/>
      </w:r>
    </w:p>
    <w:p w:rsidR="00366F1B" w:rsidRPr="00AF5A76" w:rsidRDefault="00366F1B" w:rsidP="00324899">
      <w:pPr>
        <w:spacing w:line="480" w:lineRule="auto"/>
        <w:jc w:val="center"/>
        <w:rPr>
          <w:rFonts w:ascii="方正小标宋简体" w:eastAsia="方正小标宋简体" w:hAnsi="宋体" w:cs="Trebuchet MS"/>
          <w:bCs/>
          <w:kern w:val="0"/>
          <w:sz w:val="44"/>
          <w:szCs w:val="44"/>
          <w:lang w:val="zh-CN"/>
        </w:rPr>
      </w:pPr>
      <w:r w:rsidRPr="00AF5A76">
        <w:rPr>
          <w:rFonts w:ascii="方正小标宋简体" w:eastAsia="方正小标宋简体" w:hAnsi="宋体" w:cs="Trebuchet MS" w:hint="eastAsia"/>
          <w:bCs/>
          <w:kern w:val="0"/>
          <w:sz w:val="44"/>
          <w:szCs w:val="44"/>
          <w:lang w:val="zh-CN"/>
        </w:rPr>
        <w:t>填</w:t>
      </w:r>
      <w:r w:rsidRPr="00AF5A76">
        <w:rPr>
          <w:rFonts w:ascii="方正小标宋简体" w:eastAsia="方正小标宋简体" w:hAnsi="宋体" w:cs="Trebuchet MS"/>
          <w:bCs/>
          <w:kern w:val="0"/>
          <w:sz w:val="44"/>
          <w:szCs w:val="44"/>
          <w:lang w:val="zh-CN"/>
        </w:rPr>
        <w:t xml:space="preserve"> </w:t>
      </w:r>
      <w:r w:rsidRPr="00AF5A76">
        <w:rPr>
          <w:rFonts w:ascii="方正小标宋简体" w:eastAsia="方正小标宋简体" w:hAnsi="宋体" w:cs="Trebuchet MS" w:hint="eastAsia"/>
          <w:bCs/>
          <w:kern w:val="0"/>
          <w:sz w:val="44"/>
          <w:szCs w:val="44"/>
          <w:lang w:val="zh-CN"/>
        </w:rPr>
        <w:t>表</w:t>
      </w:r>
      <w:r w:rsidRPr="00AF5A76">
        <w:rPr>
          <w:rFonts w:ascii="方正小标宋简体" w:eastAsia="方正小标宋简体" w:hAnsi="宋体" w:cs="Trebuchet MS"/>
          <w:bCs/>
          <w:kern w:val="0"/>
          <w:sz w:val="44"/>
          <w:szCs w:val="44"/>
          <w:lang w:val="zh-CN"/>
        </w:rPr>
        <w:t xml:space="preserve"> </w:t>
      </w:r>
      <w:r w:rsidRPr="00AF5A76">
        <w:rPr>
          <w:rFonts w:ascii="方正小标宋简体" w:eastAsia="方正小标宋简体" w:hAnsi="宋体" w:cs="Trebuchet MS" w:hint="eastAsia"/>
          <w:bCs/>
          <w:kern w:val="0"/>
          <w:sz w:val="44"/>
          <w:szCs w:val="44"/>
          <w:lang w:val="zh-CN"/>
        </w:rPr>
        <w:t>说</w:t>
      </w:r>
      <w:r w:rsidRPr="00AF5A76">
        <w:rPr>
          <w:rFonts w:ascii="方正小标宋简体" w:eastAsia="方正小标宋简体" w:hAnsi="宋体" w:cs="Trebuchet MS"/>
          <w:bCs/>
          <w:kern w:val="0"/>
          <w:sz w:val="44"/>
          <w:szCs w:val="44"/>
          <w:lang w:val="zh-CN"/>
        </w:rPr>
        <w:t xml:space="preserve"> </w:t>
      </w:r>
      <w:r w:rsidRPr="00AF5A76">
        <w:rPr>
          <w:rFonts w:ascii="方正小标宋简体" w:eastAsia="方正小标宋简体" w:hAnsi="宋体" w:cs="Trebuchet MS" w:hint="eastAsia"/>
          <w:bCs/>
          <w:kern w:val="0"/>
          <w:sz w:val="44"/>
          <w:szCs w:val="44"/>
          <w:lang w:val="zh-CN"/>
        </w:rPr>
        <w:t>明</w:t>
      </w:r>
    </w:p>
    <w:p w:rsidR="00366F1B" w:rsidRPr="00AF5A76" w:rsidRDefault="00366F1B" w:rsidP="00324899">
      <w:pPr>
        <w:spacing w:line="480" w:lineRule="auto"/>
        <w:jc w:val="left"/>
        <w:rPr>
          <w:rFonts w:ascii="宋体" w:cs="Trebuchet MS"/>
          <w:bCs/>
          <w:kern w:val="0"/>
          <w:sz w:val="28"/>
          <w:szCs w:val="28"/>
          <w:lang w:val="zh-CN"/>
        </w:rPr>
      </w:pPr>
    </w:p>
    <w:p w:rsidR="00366F1B" w:rsidRPr="00AF5A76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AF5A76">
        <w:rPr>
          <w:rFonts w:ascii="仿宋_GB2312" w:eastAsia="仿宋_GB2312" w:hAnsi="宋体" w:cs="Trebuchet MS"/>
          <w:bCs/>
          <w:kern w:val="0"/>
          <w:sz w:val="32"/>
          <w:szCs w:val="32"/>
          <w:lang w:val="zh-CN"/>
        </w:rPr>
        <w:t>1.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申报单位必须填写单位全称。</w:t>
      </w:r>
    </w:p>
    <w:p w:rsidR="00366F1B" w:rsidRPr="00AF5A76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AF5A76">
        <w:rPr>
          <w:rFonts w:ascii="仿宋_GB2312" w:eastAsia="仿宋_GB2312" w:hAnsi="宋体" w:cs="Trebuchet MS"/>
          <w:bCs/>
          <w:kern w:val="0"/>
          <w:sz w:val="32"/>
          <w:szCs w:val="32"/>
          <w:lang w:val="zh-CN"/>
        </w:rPr>
        <w:t>2</w:t>
      </w:r>
      <w:r w:rsidRPr="00AF5A76">
        <w:rPr>
          <w:rFonts w:ascii="仿宋_GB2312" w:eastAsia="仿宋_GB2312" w:hAnsi="宋体" w:cs="宋体"/>
          <w:kern w:val="0"/>
          <w:sz w:val="32"/>
          <w:szCs w:val="32"/>
          <w:lang w:val="zh-CN"/>
        </w:rPr>
        <w:t>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申报单位必须如实填写本表各项数据，如有弄虚作假将取消评审资格。</w:t>
      </w:r>
    </w:p>
    <w:p w:rsidR="00366F1B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AF5A76">
        <w:rPr>
          <w:rFonts w:ascii="仿宋_GB2312" w:eastAsia="仿宋_GB2312" w:hAnsi="宋体" w:cs="Trebuchet MS"/>
          <w:bCs/>
          <w:kern w:val="0"/>
          <w:sz w:val="32"/>
          <w:szCs w:val="32"/>
          <w:lang w:val="zh-CN"/>
        </w:rPr>
        <w:t>3.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此表请用</w:t>
      </w:r>
      <w:r w:rsidRPr="00AF5A76">
        <w:rPr>
          <w:rFonts w:ascii="仿宋_GB2312" w:eastAsia="仿宋_GB2312" w:hAnsi="宋体" w:cs="宋体"/>
          <w:kern w:val="0"/>
          <w:sz w:val="32"/>
          <w:szCs w:val="32"/>
          <w:lang w:val="zh-CN"/>
        </w:rPr>
        <w:t>A4</w:t>
      </w:r>
      <w:r w:rsidRPr="00AF5A7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纸打印，独立装订成册。</w:t>
      </w:r>
    </w:p>
    <w:p w:rsidR="00366F1B" w:rsidRPr="00A74081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/>
          <w:kern w:val="0"/>
          <w:sz w:val="32"/>
          <w:szCs w:val="32"/>
          <w:lang w:val="zh-CN"/>
        </w:rPr>
        <w:t>4.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与本表相应的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佐证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材料应依序单独装订成册，原则上双面复印，有目录和页码，目录与页码准确对应。辅证材料总页码不超过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5</w:t>
      </w:r>
      <w:r w:rsidRPr="00A74081"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  <w:t>0</w:t>
      </w:r>
      <w:r w:rsidRPr="00A7408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页为宜。</w:t>
      </w:r>
    </w:p>
    <w:p w:rsidR="00366F1B" w:rsidRPr="00AF5A76" w:rsidRDefault="00366F1B" w:rsidP="00EB7874">
      <w:pPr>
        <w:spacing w:line="480" w:lineRule="auto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</w:p>
    <w:p w:rsidR="00366F1B" w:rsidRPr="00AF5A76" w:rsidRDefault="00366F1B" w:rsidP="00324899">
      <w:pPr>
        <w:spacing w:line="480" w:lineRule="auto"/>
        <w:jc w:val="left"/>
        <w:rPr>
          <w:rFonts w:ascii="宋体" w:cs="宋体"/>
          <w:kern w:val="0"/>
          <w:sz w:val="24"/>
          <w:lang w:val="zh-CN"/>
        </w:rPr>
      </w:pPr>
    </w:p>
    <w:p w:rsidR="00366F1B" w:rsidRPr="00AF5A76" w:rsidRDefault="00366F1B" w:rsidP="00324899">
      <w:pPr>
        <w:spacing w:line="480" w:lineRule="auto"/>
        <w:jc w:val="left"/>
        <w:rPr>
          <w:rFonts w:ascii="宋体" w:cs="宋体"/>
          <w:kern w:val="0"/>
          <w:sz w:val="24"/>
          <w:lang w:val="zh-CN"/>
        </w:rPr>
      </w:pPr>
    </w:p>
    <w:p w:rsidR="00366F1B" w:rsidRPr="00AF5A76" w:rsidRDefault="00366F1B" w:rsidP="00324899">
      <w:pPr>
        <w:spacing w:line="480" w:lineRule="auto"/>
        <w:jc w:val="left"/>
        <w:rPr>
          <w:rFonts w:ascii="宋体" w:cs="宋体"/>
          <w:kern w:val="0"/>
          <w:sz w:val="24"/>
          <w:lang w:val="zh-CN"/>
        </w:rPr>
      </w:pPr>
    </w:p>
    <w:p w:rsidR="00366F1B" w:rsidRPr="00AF5A76" w:rsidRDefault="00366F1B" w:rsidP="00324899">
      <w:pPr>
        <w:spacing w:line="480" w:lineRule="auto"/>
        <w:jc w:val="left"/>
        <w:rPr>
          <w:rFonts w:ascii="宋体" w:cs="宋体"/>
          <w:kern w:val="0"/>
          <w:sz w:val="24"/>
          <w:lang w:val="zh-CN"/>
        </w:rPr>
      </w:pPr>
    </w:p>
    <w:p w:rsidR="00366F1B" w:rsidRPr="00AF5A76" w:rsidRDefault="00366F1B" w:rsidP="00324899">
      <w:pPr>
        <w:spacing w:line="480" w:lineRule="auto"/>
        <w:jc w:val="left"/>
        <w:rPr>
          <w:rFonts w:ascii="宋体" w:cs="宋体"/>
          <w:kern w:val="0"/>
          <w:sz w:val="24"/>
          <w:lang w:val="zh-CN"/>
        </w:rPr>
      </w:pPr>
    </w:p>
    <w:p w:rsidR="00366F1B" w:rsidRPr="00AF5A76" w:rsidRDefault="00366F1B" w:rsidP="00324899">
      <w:pPr>
        <w:spacing w:line="480" w:lineRule="auto"/>
        <w:jc w:val="left"/>
        <w:rPr>
          <w:rFonts w:ascii="宋体" w:cs="宋体"/>
          <w:kern w:val="0"/>
          <w:sz w:val="24"/>
          <w:lang w:val="zh-CN"/>
        </w:rPr>
        <w:sectPr w:rsidR="00366F1B" w:rsidRPr="00AF5A76">
          <w:footerReference w:type="even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6F1B" w:rsidRPr="00AF5A76" w:rsidRDefault="00366F1B" w:rsidP="00324899">
      <w:pPr>
        <w:rPr>
          <w:rFonts w:ascii="黑体" w:eastAsia="黑体" w:hAnsi="宋体" w:cs="宋体"/>
          <w:kern w:val="0"/>
          <w:sz w:val="32"/>
          <w:szCs w:val="32"/>
        </w:rPr>
      </w:pPr>
      <w:r w:rsidRPr="00AF5A76">
        <w:rPr>
          <w:rFonts w:ascii="黑体" w:eastAsia="黑体" w:hAnsi="宋体" w:cs="宋体" w:hint="eastAsia"/>
          <w:kern w:val="0"/>
          <w:sz w:val="32"/>
          <w:szCs w:val="32"/>
        </w:rPr>
        <w:t>一、主办学校基本情况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5"/>
        <w:gridCol w:w="1260"/>
        <w:gridCol w:w="883"/>
        <w:gridCol w:w="730"/>
        <w:gridCol w:w="1063"/>
        <w:gridCol w:w="938"/>
        <w:gridCol w:w="2281"/>
      </w:tblGrid>
      <w:tr w:rsidR="00366F1B" w:rsidRPr="00AF5A76" w:rsidTr="00324899">
        <w:trPr>
          <w:trHeight w:val="763"/>
        </w:trPr>
        <w:tc>
          <w:tcPr>
            <w:tcW w:w="1367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14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院校代码</w:t>
            </w:r>
          </w:p>
        </w:tc>
        <w:tc>
          <w:tcPr>
            <w:tcW w:w="106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主管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281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760"/>
        </w:trPr>
        <w:tc>
          <w:tcPr>
            <w:tcW w:w="1367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214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06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2281" w:type="dxa"/>
            <w:vAlign w:val="center"/>
          </w:tcPr>
          <w:p w:rsidR="00366F1B" w:rsidRPr="00AF5A76" w:rsidRDefault="00366F1B" w:rsidP="00324899">
            <w:pPr>
              <w:widowControl/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938"/>
        </w:trPr>
        <w:tc>
          <w:tcPr>
            <w:tcW w:w="1367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继续教育负责人</w:t>
            </w:r>
          </w:p>
        </w:tc>
        <w:tc>
          <w:tcPr>
            <w:tcW w:w="214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3" w:type="dxa"/>
            <w:vAlign w:val="center"/>
          </w:tcPr>
          <w:p w:rsidR="00366F1B" w:rsidRPr="00AF5A76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366F1B" w:rsidRPr="00AF5A76" w:rsidRDefault="00366F1B" w:rsidP="008269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  <w:p w:rsidR="00366F1B" w:rsidRPr="00AF5A76" w:rsidRDefault="00366F1B" w:rsidP="008269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281" w:type="dxa"/>
            <w:vAlign w:val="center"/>
          </w:tcPr>
          <w:p w:rsidR="00366F1B" w:rsidRPr="00AF5A76" w:rsidRDefault="00366F1B" w:rsidP="00324899">
            <w:pPr>
              <w:widowControl/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606"/>
        </w:trPr>
        <w:tc>
          <w:tcPr>
            <w:tcW w:w="1367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14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3" w:type="dxa"/>
            <w:vAlign w:val="center"/>
          </w:tcPr>
          <w:p w:rsidR="00366F1B" w:rsidRPr="00AF5A76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366F1B" w:rsidRPr="00AF5A76" w:rsidRDefault="00366F1B" w:rsidP="008269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  <w:p w:rsidR="00366F1B" w:rsidRPr="00AF5A76" w:rsidRDefault="00366F1B" w:rsidP="008269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281" w:type="dxa"/>
            <w:vAlign w:val="center"/>
          </w:tcPr>
          <w:p w:rsidR="00366F1B" w:rsidRPr="00AF5A76" w:rsidRDefault="00366F1B" w:rsidP="00324899">
            <w:pPr>
              <w:widowControl/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606"/>
        </w:trPr>
        <w:tc>
          <w:tcPr>
            <w:tcW w:w="2627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合作协议起止时间</w:t>
            </w:r>
          </w:p>
        </w:tc>
        <w:tc>
          <w:tcPr>
            <w:tcW w:w="5895" w:type="dxa"/>
            <w:gridSpan w:val="5"/>
            <w:vAlign w:val="center"/>
          </w:tcPr>
          <w:p w:rsidR="00366F1B" w:rsidRPr="00AF5A76" w:rsidRDefault="00366F1B" w:rsidP="00324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F1B" w:rsidRPr="00AF5A76" w:rsidTr="001A69A1">
        <w:trPr>
          <w:trHeight w:val="2326"/>
        </w:trPr>
        <w:tc>
          <w:tcPr>
            <w:tcW w:w="1242" w:type="dxa"/>
            <w:vAlign w:val="center"/>
          </w:tcPr>
          <w:p w:rsidR="00366F1B" w:rsidRPr="00AF5A76" w:rsidRDefault="00366F1B" w:rsidP="001A69A1">
            <w:pPr>
              <w:jc w:val="center"/>
              <w:rPr>
                <w:rFonts w:ascii="宋体-18030" w:eastAsia="宋体-18030" w:hAnsi="宋体-18030" w:cs="宋体-1803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主办学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校校外设点情况</w:t>
            </w:r>
          </w:p>
        </w:tc>
        <w:tc>
          <w:tcPr>
            <w:tcW w:w="7280" w:type="dxa"/>
            <w:gridSpan w:val="7"/>
          </w:tcPr>
          <w:p w:rsidR="00366F1B" w:rsidRPr="00AF5A76" w:rsidRDefault="00366F1B" w:rsidP="0032489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6F1B" w:rsidRPr="00AF5A76" w:rsidTr="001A69A1">
        <w:trPr>
          <w:trHeight w:val="2490"/>
        </w:trPr>
        <w:tc>
          <w:tcPr>
            <w:tcW w:w="1242" w:type="dxa"/>
            <w:vAlign w:val="center"/>
          </w:tcPr>
          <w:p w:rsidR="00366F1B" w:rsidRPr="00AF5A76" w:rsidRDefault="00366F1B" w:rsidP="001A69A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主办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对教学点制度建设情况</w:t>
            </w:r>
          </w:p>
        </w:tc>
        <w:tc>
          <w:tcPr>
            <w:tcW w:w="7280" w:type="dxa"/>
            <w:gridSpan w:val="7"/>
          </w:tcPr>
          <w:p w:rsidR="00366F1B" w:rsidRPr="00AF5A76" w:rsidRDefault="00366F1B" w:rsidP="00324899">
            <w:pPr>
              <w:rPr>
                <w:rFonts w:ascii="楷体_GB2312" w:eastAsia="楷体_GB2312"/>
                <w:szCs w:val="21"/>
              </w:rPr>
            </w:pPr>
          </w:p>
        </w:tc>
      </w:tr>
      <w:tr w:rsidR="00366F1B" w:rsidRPr="00AF5A76" w:rsidTr="001A69A1">
        <w:trPr>
          <w:trHeight w:val="3728"/>
        </w:trPr>
        <w:tc>
          <w:tcPr>
            <w:tcW w:w="1242" w:type="dxa"/>
            <w:vAlign w:val="center"/>
          </w:tcPr>
          <w:p w:rsidR="00366F1B" w:rsidRPr="00AF5A76" w:rsidRDefault="00366F1B" w:rsidP="001A69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主办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对教学点监督和管理情况</w:t>
            </w:r>
          </w:p>
        </w:tc>
        <w:tc>
          <w:tcPr>
            <w:tcW w:w="7280" w:type="dxa"/>
            <w:gridSpan w:val="7"/>
          </w:tcPr>
          <w:p w:rsidR="00366F1B" w:rsidRPr="00AF5A76" w:rsidRDefault="00366F1B" w:rsidP="00324899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366F1B" w:rsidRPr="00AF5A76" w:rsidRDefault="00366F1B" w:rsidP="00324899">
      <w:pPr>
        <w:rPr>
          <w:rFonts w:ascii="黑体" w:eastAsia="黑体" w:hAnsi="宋体" w:cs="宋体"/>
          <w:kern w:val="0"/>
          <w:sz w:val="32"/>
          <w:szCs w:val="32"/>
        </w:rPr>
      </w:pPr>
      <w:r w:rsidRPr="00AF5A76">
        <w:rPr>
          <w:rFonts w:ascii="仿宋_GB2312" w:eastAsia="仿宋_GB2312"/>
          <w:sz w:val="32"/>
          <w:szCs w:val="32"/>
        </w:rPr>
        <w:br w:type="page"/>
      </w:r>
      <w:r w:rsidRPr="00AF5A76">
        <w:rPr>
          <w:rFonts w:ascii="黑体" w:eastAsia="黑体" w:hAnsi="宋体" w:cs="宋体" w:hint="eastAsia"/>
          <w:kern w:val="0"/>
          <w:sz w:val="32"/>
          <w:szCs w:val="32"/>
        </w:rPr>
        <w:t>二、设站单位基本情况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20"/>
        <w:gridCol w:w="900"/>
        <w:gridCol w:w="1794"/>
        <w:gridCol w:w="1266"/>
        <w:gridCol w:w="1649"/>
        <w:gridCol w:w="7"/>
      </w:tblGrid>
      <w:tr w:rsidR="00366F1B" w:rsidRPr="00AF5A76" w:rsidTr="00324899">
        <w:trPr>
          <w:trHeight w:val="645"/>
        </w:trPr>
        <w:tc>
          <w:tcPr>
            <w:tcW w:w="1188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设点单位名称</w:t>
            </w:r>
          </w:p>
        </w:tc>
        <w:tc>
          <w:tcPr>
            <w:tcW w:w="1620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794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法人</w:t>
            </w:r>
          </w:p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656" w:type="dxa"/>
            <w:gridSpan w:val="2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366F1B" w:rsidRPr="00AF5A76" w:rsidTr="00324899">
        <w:trPr>
          <w:trHeight w:val="645"/>
        </w:trPr>
        <w:tc>
          <w:tcPr>
            <w:tcW w:w="1188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  <w:r w:rsidRPr="00324899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1620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656" w:type="dxa"/>
            <w:gridSpan w:val="2"/>
            <w:vAlign w:val="center"/>
          </w:tcPr>
          <w:p w:rsidR="00366F1B" w:rsidRPr="00324899" w:rsidRDefault="00366F1B" w:rsidP="00324899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F1B" w:rsidRPr="00324899" w:rsidTr="00324899">
        <w:trPr>
          <w:gridAfter w:val="1"/>
          <w:wAfter w:w="7" w:type="dxa"/>
          <w:trHeight w:val="645"/>
        </w:trPr>
        <w:tc>
          <w:tcPr>
            <w:tcW w:w="1188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业务</w:t>
            </w:r>
            <w:r w:rsidRPr="00324899"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经营</w:t>
            </w:r>
            <w:r w:rsidRPr="00324899"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范围</w:t>
            </w:r>
          </w:p>
        </w:tc>
        <w:tc>
          <w:tcPr>
            <w:tcW w:w="1620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批准</w:t>
            </w:r>
          </w:p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94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324899">
              <w:rPr>
                <w:rFonts w:ascii="楷体_GB2312" w:eastAsia="楷体_GB2312" w:hint="eastAsia"/>
                <w:sz w:val="24"/>
              </w:rPr>
              <w:t>当前合作高校数</w:t>
            </w:r>
          </w:p>
        </w:tc>
        <w:tc>
          <w:tcPr>
            <w:tcW w:w="1649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F1B" w:rsidRPr="00AF5A76" w:rsidTr="00324899">
        <w:trPr>
          <w:trHeight w:val="645"/>
        </w:trPr>
        <w:tc>
          <w:tcPr>
            <w:tcW w:w="1188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</w:t>
            </w: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324899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4899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66F1B" w:rsidRPr="00AF5A76" w:rsidRDefault="00366F1B" w:rsidP="008269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  <w:p w:rsidR="00366F1B" w:rsidRPr="00324899" w:rsidRDefault="00366F1B" w:rsidP="008269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656" w:type="dxa"/>
            <w:gridSpan w:val="2"/>
            <w:vAlign w:val="center"/>
          </w:tcPr>
          <w:p w:rsidR="00366F1B" w:rsidRPr="00324899" w:rsidRDefault="00366F1B" w:rsidP="00324899"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366F1B" w:rsidRPr="00AF5A76" w:rsidRDefault="00366F1B" w:rsidP="00324899">
      <w:pPr>
        <w:rPr>
          <w:rFonts w:ascii="仿宋_GB2312" w:eastAsia="仿宋_GB2312"/>
          <w:sz w:val="32"/>
          <w:szCs w:val="32"/>
        </w:rPr>
      </w:pPr>
      <w:r w:rsidRPr="00AF5A76">
        <w:rPr>
          <w:rFonts w:ascii="黑体" w:eastAsia="黑体" w:hAnsi="宋体" w:cs="宋体" w:hint="eastAsia"/>
          <w:kern w:val="0"/>
          <w:sz w:val="32"/>
          <w:szCs w:val="32"/>
        </w:rPr>
        <w:t>三、教学站点基本情况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823"/>
        <w:gridCol w:w="648"/>
        <w:gridCol w:w="647"/>
        <w:gridCol w:w="206"/>
        <w:gridCol w:w="508"/>
        <w:gridCol w:w="626"/>
        <w:gridCol w:w="42"/>
        <w:gridCol w:w="332"/>
        <w:gridCol w:w="477"/>
        <w:gridCol w:w="293"/>
        <w:gridCol w:w="533"/>
        <w:gridCol w:w="24"/>
        <w:gridCol w:w="567"/>
        <w:gridCol w:w="246"/>
        <w:gridCol w:w="321"/>
        <w:gridCol w:w="1488"/>
      </w:tblGrid>
      <w:tr w:rsidR="00366F1B" w:rsidRPr="00AF5A76" w:rsidTr="00826917">
        <w:trPr>
          <w:trHeight w:val="705"/>
        </w:trPr>
        <w:tc>
          <w:tcPr>
            <w:tcW w:w="1584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教学点名称</w:t>
            </w:r>
          </w:p>
        </w:tc>
        <w:tc>
          <w:tcPr>
            <w:tcW w:w="2009" w:type="dxa"/>
            <w:gridSpan w:val="4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办学形式</w:t>
            </w:r>
          </w:p>
        </w:tc>
        <w:tc>
          <w:tcPr>
            <w:tcW w:w="3179" w:type="dxa"/>
            <w:gridSpan w:val="6"/>
            <w:vAlign w:val="center"/>
          </w:tcPr>
          <w:p w:rsidR="00366F1B" w:rsidRPr="00AF5A76" w:rsidRDefault="00366F1B" w:rsidP="00324899">
            <w:pPr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826917">
        <w:trPr>
          <w:trHeight w:val="583"/>
        </w:trPr>
        <w:tc>
          <w:tcPr>
            <w:tcW w:w="158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6958" w:type="dxa"/>
            <w:gridSpan w:val="15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 w:rsidR="00366F1B" w:rsidRPr="00AF5A76" w:rsidTr="00826917">
        <w:trPr>
          <w:trHeight w:val="606"/>
        </w:trPr>
        <w:tc>
          <w:tcPr>
            <w:tcW w:w="158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009" w:type="dxa"/>
            <w:gridSpan w:val="4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网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949" w:type="dxa"/>
            <w:gridSpan w:val="8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 w:rsidR="00366F1B" w:rsidRPr="00AF5A76" w:rsidTr="00826917">
        <w:tc>
          <w:tcPr>
            <w:tcW w:w="158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2009" w:type="dxa"/>
            <w:gridSpan w:val="4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联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电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303" w:type="dxa"/>
            <w:gridSpan w:val="3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837" w:type="dxa"/>
            <w:gridSpan w:val="3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09" w:type="dxa"/>
            <w:gridSpan w:val="2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 w:rsidR="00366F1B" w:rsidRPr="00AF5A76" w:rsidTr="00826917">
        <w:tc>
          <w:tcPr>
            <w:tcW w:w="158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教学点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开办时间</w:t>
            </w:r>
          </w:p>
        </w:tc>
        <w:tc>
          <w:tcPr>
            <w:tcW w:w="2009" w:type="dxa"/>
            <w:gridSpan w:val="4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费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来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源</w:t>
            </w:r>
          </w:p>
        </w:tc>
        <w:tc>
          <w:tcPr>
            <w:tcW w:w="3949" w:type="dxa"/>
            <w:gridSpan w:val="8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 w:rsidR="00366F1B" w:rsidRPr="00AF5A76" w:rsidTr="00926FF0">
        <w:trPr>
          <w:trHeight w:val="840"/>
        </w:trPr>
        <w:tc>
          <w:tcPr>
            <w:tcW w:w="1584" w:type="dxa"/>
            <w:gridSpan w:val="2"/>
            <w:vMerge w:val="restart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基础建设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01" w:type="dxa"/>
            <w:gridSpan w:val="3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教学点面积</w:t>
            </w:r>
          </w:p>
        </w:tc>
        <w:tc>
          <w:tcPr>
            <w:tcW w:w="1134" w:type="dxa"/>
            <w:gridSpan w:val="2"/>
            <w:vAlign w:val="center"/>
          </w:tcPr>
          <w:p w:rsidR="00366F1B" w:rsidRPr="00AF5A76" w:rsidRDefault="00366F1B" w:rsidP="00826917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>M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gridSpan w:val="6"/>
            <w:vAlign w:val="center"/>
          </w:tcPr>
          <w:p w:rsidR="00366F1B" w:rsidRPr="00AF5A76" w:rsidRDefault="00366F1B" w:rsidP="0032489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室</w:t>
            </w:r>
          </w:p>
        </w:tc>
        <w:tc>
          <w:tcPr>
            <w:tcW w:w="1134" w:type="dxa"/>
            <w:gridSpan w:val="3"/>
            <w:vAlign w:val="center"/>
          </w:tcPr>
          <w:p w:rsidR="00366F1B" w:rsidRPr="00AF5A76" w:rsidRDefault="00366F1B" w:rsidP="00CA0F83">
            <w:pPr>
              <w:spacing w:line="3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488" w:type="dxa"/>
            <w:vAlign w:val="center"/>
          </w:tcPr>
          <w:p w:rsidR="00366F1B" w:rsidRPr="00AF5A76" w:rsidRDefault="00366F1B" w:rsidP="00926FF0">
            <w:pPr>
              <w:spacing w:line="3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>M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  <w:vertAlign w:val="superscript"/>
              </w:rPr>
              <w:t>2</w:t>
            </w:r>
          </w:p>
        </w:tc>
      </w:tr>
      <w:tr w:rsidR="00366F1B" w:rsidRPr="00AF5A76" w:rsidTr="00926FF0">
        <w:trPr>
          <w:trHeight w:val="566"/>
        </w:trPr>
        <w:tc>
          <w:tcPr>
            <w:tcW w:w="1584" w:type="dxa"/>
            <w:gridSpan w:val="2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66F1B" w:rsidRPr="00AF5A76" w:rsidRDefault="00366F1B" w:rsidP="00324899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134" w:type="dxa"/>
            <w:gridSpan w:val="2"/>
            <w:vAlign w:val="center"/>
          </w:tcPr>
          <w:p w:rsidR="00366F1B" w:rsidRPr="00AF5A76" w:rsidRDefault="00366F1B" w:rsidP="00366F1B">
            <w:pPr>
              <w:spacing w:line="320" w:lineRule="exact"/>
              <w:ind w:firstLineChars="2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2268" w:type="dxa"/>
            <w:gridSpan w:val="7"/>
            <w:vAlign w:val="center"/>
          </w:tcPr>
          <w:p w:rsidR="00366F1B" w:rsidRPr="00AF5A76" w:rsidRDefault="00366F1B" w:rsidP="00926FF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教学仪器设备总值</w:t>
            </w:r>
          </w:p>
        </w:tc>
        <w:tc>
          <w:tcPr>
            <w:tcW w:w="2055" w:type="dxa"/>
            <w:gridSpan w:val="3"/>
            <w:vAlign w:val="center"/>
          </w:tcPr>
          <w:p w:rsidR="00366F1B" w:rsidRPr="00AF5A76" w:rsidRDefault="00366F1B" w:rsidP="00926FF0">
            <w:pPr>
              <w:spacing w:line="32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台</w:t>
            </w:r>
          </w:p>
        </w:tc>
      </w:tr>
      <w:tr w:rsidR="00366F1B" w:rsidRPr="00AF5A76" w:rsidTr="00926FF0">
        <w:tc>
          <w:tcPr>
            <w:tcW w:w="761" w:type="dxa"/>
            <w:vMerge w:val="restart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点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管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理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82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4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7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68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85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专兼职</w:t>
            </w:r>
          </w:p>
        </w:tc>
        <w:tc>
          <w:tcPr>
            <w:tcW w:w="813" w:type="dxa"/>
            <w:gridSpan w:val="2"/>
            <w:vAlign w:val="center"/>
          </w:tcPr>
          <w:p w:rsidR="00366F1B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现任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原工作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单位及职务</w:t>
            </w:r>
          </w:p>
        </w:tc>
      </w:tr>
      <w:tr w:rsidR="00366F1B" w:rsidRPr="00AF5A76" w:rsidTr="00926FF0">
        <w:trPr>
          <w:trHeight w:val="613"/>
        </w:trPr>
        <w:tc>
          <w:tcPr>
            <w:tcW w:w="761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926FF0">
        <w:trPr>
          <w:trHeight w:val="607"/>
        </w:trPr>
        <w:tc>
          <w:tcPr>
            <w:tcW w:w="761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926FF0">
        <w:trPr>
          <w:trHeight w:val="615"/>
        </w:trPr>
        <w:tc>
          <w:tcPr>
            <w:tcW w:w="761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D62980">
        <w:trPr>
          <w:trHeight w:val="599"/>
        </w:trPr>
        <w:tc>
          <w:tcPr>
            <w:tcW w:w="761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66F1B" w:rsidRPr="00AF5A76" w:rsidTr="00D62980">
        <w:trPr>
          <w:trHeight w:val="565"/>
        </w:trPr>
        <w:tc>
          <w:tcPr>
            <w:tcW w:w="761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366F1B" w:rsidRPr="00AF5A76" w:rsidRDefault="00366F1B" w:rsidP="00324899">
      <w:pPr>
        <w:rPr>
          <w:rFonts w:ascii="黑体" w:eastAsia="黑体" w:hAnsi="宋体" w:cs="宋体"/>
          <w:kern w:val="0"/>
          <w:sz w:val="32"/>
          <w:szCs w:val="32"/>
        </w:rPr>
      </w:pPr>
      <w:r w:rsidRPr="00AF5A76">
        <w:rPr>
          <w:rFonts w:ascii="仿宋_GB2312" w:eastAsia="仿宋_GB2312"/>
          <w:sz w:val="32"/>
          <w:szCs w:val="32"/>
        </w:rPr>
        <w:br w:type="page"/>
      </w:r>
      <w:r w:rsidRPr="00AF5A76">
        <w:rPr>
          <w:rFonts w:ascii="黑体" w:eastAsia="黑体" w:hAnsi="宋体" w:cs="宋体" w:hint="eastAsia"/>
          <w:kern w:val="0"/>
          <w:sz w:val="32"/>
          <w:szCs w:val="32"/>
        </w:rPr>
        <w:t>四、教学站点教师队伍基本情况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1030"/>
        <w:gridCol w:w="765"/>
        <w:gridCol w:w="370"/>
        <w:gridCol w:w="540"/>
        <w:gridCol w:w="540"/>
        <w:gridCol w:w="180"/>
        <w:gridCol w:w="720"/>
        <w:gridCol w:w="900"/>
        <w:gridCol w:w="1099"/>
        <w:gridCol w:w="1555"/>
      </w:tblGrid>
      <w:tr w:rsidR="00366F1B" w:rsidRPr="00AF5A76" w:rsidTr="00324899">
        <w:tc>
          <w:tcPr>
            <w:tcW w:w="185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分</w:t>
            </w:r>
            <w:r w:rsidRPr="00AF5A7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1135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人</w:t>
            </w:r>
            <w:r w:rsidRPr="00AF5A76">
              <w:rPr>
                <w:rFonts w:ascii="仿宋_GB2312" w:eastAsia="仿宋_GB2312"/>
                <w:sz w:val="24"/>
              </w:rPr>
              <w:t xml:space="preserve"> </w:t>
            </w:r>
            <w:r w:rsidRPr="00AF5A76"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1080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合</w:t>
            </w:r>
            <w:r w:rsidRPr="00AF5A76">
              <w:rPr>
                <w:rFonts w:ascii="仿宋_GB2312" w:eastAsia="仿宋_GB2312"/>
                <w:sz w:val="24"/>
              </w:rPr>
              <w:t xml:space="preserve"> </w:t>
            </w:r>
            <w:r w:rsidRPr="00AF5A76">
              <w:rPr>
                <w:rFonts w:ascii="仿宋_GB2312" w:eastAsia="仿宋_GB2312" w:hint="eastAsia"/>
                <w:sz w:val="24"/>
              </w:rPr>
              <w:t>计</w:t>
            </w:r>
          </w:p>
        </w:tc>
        <w:tc>
          <w:tcPr>
            <w:tcW w:w="900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本科学历以上人数</w:t>
            </w: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高级职称以上人数</w:t>
            </w: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师生比</w:t>
            </w: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主办</w:t>
            </w:r>
            <w:r>
              <w:rPr>
                <w:rFonts w:ascii="仿宋_GB2312" w:eastAsia="仿宋_GB2312" w:hint="eastAsia"/>
                <w:sz w:val="24"/>
              </w:rPr>
              <w:t>学校</w:t>
            </w:r>
            <w:r w:rsidRPr="00AF5A76">
              <w:rPr>
                <w:rFonts w:ascii="仿宋_GB2312" w:eastAsia="仿宋_GB2312" w:hint="eastAsia"/>
                <w:sz w:val="24"/>
              </w:rPr>
              <w:t>教师到教学点任课率</w:t>
            </w:r>
          </w:p>
        </w:tc>
      </w:tr>
      <w:tr w:rsidR="00366F1B" w:rsidRPr="00AF5A76" w:rsidTr="00324899">
        <w:trPr>
          <w:trHeight w:val="608"/>
        </w:trPr>
        <w:tc>
          <w:tcPr>
            <w:tcW w:w="185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专职教师</w:t>
            </w:r>
          </w:p>
        </w:tc>
        <w:tc>
          <w:tcPr>
            <w:tcW w:w="1135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66F1B" w:rsidRPr="00AF5A76" w:rsidRDefault="00366F1B" w:rsidP="0032489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66F1B" w:rsidRPr="00AF5A76" w:rsidRDefault="00366F1B" w:rsidP="00324899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66F1B" w:rsidRPr="00AF5A76" w:rsidRDefault="00366F1B" w:rsidP="0032489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366F1B" w:rsidRPr="00AF5A76" w:rsidRDefault="00366F1B" w:rsidP="0032489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366F1B" w:rsidRPr="00AF5A76" w:rsidRDefault="00366F1B" w:rsidP="0032489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66F1B" w:rsidRPr="00AF5A76" w:rsidTr="00324899">
        <w:trPr>
          <w:trHeight w:val="602"/>
        </w:trPr>
        <w:tc>
          <w:tcPr>
            <w:tcW w:w="1853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兼职教师</w:t>
            </w:r>
          </w:p>
        </w:tc>
        <w:tc>
          <w:tcPr>
            <w:tcW w:w="1135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66F1B" w:rsidRPr="00AF5A76" w:rsidRDefault="00366F1B" w:rsidP="003248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543"/>
        </w:trPr>
        <w:tc>
          <w:tcPr>
            <w:tcW w:w="823" w:type="dxa"/>
            <w:vMerge w:val="restart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点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int="eastAsia"/>
                <w:sz w:val="24"/>
              </w:rPr>
              <w:t>专兼职</w:t>
            </w: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jc w:val="center"/>
              <w:rPr>
                <w:rFonts w:ascii="仿宋_GB2312" w:eastAsia="仿宋_GB2312"/>
                <w:sz w:val="24"/>
              </w:rPr>
            </w:pPr>
            <w:r w:rsidRPr="00AF5A76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366F1B" w:rsidRPr="00AF5A76" w:rsidTr="00324899">
        <w:trPr>
          <w:trHeight w:val="390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54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60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39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59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65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57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48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F1B" w:rsidRPr="00AF5A76" w:rsidTr="00324899">
        <w:trPr>
          <w:trHeight w:val="468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  <w:tr w:rsidR="00366F1B" w:rsidRPr="00AF5A76" w:rsidTr="00324899">
        <w:trPr>
          <w:trHeight w:val="461"/>
        </w:trPr>
        <w:tc>
          <w:tcPr>
            <w:tcW w:w="823" w:type="dxa"/>
            <w:vMerge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66F1B" w:rsidRPr="00AF5A76" w:rsidRDefault="00366F1B" w:rsidP="00324899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</w:p>
        </w:tc>
      </w:tr>
    </w:tbl>
    <w:p w:rsidR="00366F1B" w:rsidRPr="00AF5A76" w:rsidRDefault="00366F1B" w:rsidP="00324899">
      <w:pPr>
        <w:rPr>
          <w:rFonts w:ascii="黑体" w:eastAsia="黑体" w:hAnsi="宋体" w:cs="宋体"/>
          <w:kern w:val="0"/>
          <w:sz w:val="30"/>
          <w:szCs w:val="30"/>
        </w:rPr>
      </w:pPr>
    </w:p>
    <w:p w:rsidR="00366F1B" w:rsidRPr="00FD33EE" w:rsidRDefault="00366F1B" w:rsidP="00324899">
      <w:pPr>
        <w:rPr>
          <w:rFonts w:ascii="黑体" w:eastAsia="黑体" w:hAnsi="宋体" w:cs="宋体"/>
          <w:kern w:val="0"/>
          <w:sz w:val="32"/>
          <w:szCs w:val="32"/>
        </w:rPr>
      </w:pPr>
      <w:r w:rsidRPr="00AF5A76">
        <w:rPr>
          <w:rFonts w:ascii="黑体" w:eastAsia="黑体" w:hAnsi="宋体" w:cs="宋体"/>
          <w:kern w:val="0"/>
          <w:sz w:val="30"/>
          <w:szCs w:val="30"/>
        </w:rPr>
        <w:br w:type="page"/>
      </w:r>
      <w:r w:rsidRPr="00FD33EE">
        <w:rPr>
          <w:rFonts w:ascii="黑体" w:eastAsia="黑体" w:hAnsi="宋体" w:cs="宋体" w:hint="eastAsia"/>
          <w:kern w:val="0"/>
          <w:sz w:val="32"/>
          <w:szCs w:val="32"/>
        </w:rPr>
        <w:t>五、教学站点学生基本情况</w:t>
      </w:r>
    </w:p>
    <w:tbl>
      <w:tblPr>
        <w:tblW w:w="8835" w:type="dxa"/>
        <w:tblInd w:w="93" w:type="dxa"/>
        <w:tblLook w:val="0000"/>
      </w:tblPr>
      <w:tblGrid>
        <w:gridCol w:w="915"/>
        <w:gridCol w:w="720"/>
        <w:gridCol w:w="1740"/>
        <w:gridCol w:w="1680"/>
        <w:gridCol w:w="1440"/>
        <w:gridCol w:w="2340"/>
      </w:tblGrid>
      <w:tr w:rsidR="00366F1B" w:rsidRPr="00AF5A76" w:rsidTr="00324899">
        <w:trPr>
          <w:trHeight w:val="2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层次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招生数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毕业数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在校生数</w:t>
            </w:r>
          </w:p>
          <w:p w:rsidR="00366F1B" w:rsidRPr="00826917" w:rsidRDefault="00366F1B" w:rsidP="00926FF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截止今年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826917"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/>
                <w:kern w:val="0"/>
                <w:sz w:val="24"/>
              </w:rPr>
              <w:t>2014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高起</w:t>
            </w: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1B005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</w:t>
            </w: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/>
                <w:kern w:val="0"/>
                <w:sz w:val="24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高起</w:t>
            </w: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</w:t>
            </w: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926FF0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A950F1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/>
                <w:kern w:val="0"/>
                <w:sz w:val="24"/>
              </w:rPr>
              <w:t>2016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1B005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高起</w:t>
            </w: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A950F1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A950F1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</w:t>
            </w: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A950F1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A950F1">
        <w:trPr>
          <w:trHeight w:val="51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DC09DF">
        <w:trPr>
          <w:trHeight w:val="48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F1B" w:rsidRPr="00AF5A76" w:rsidTr="00DC09DF">
        <w:trPr>
          <w:trHeight w:val="537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32489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1B" w:rsidRPr="00826917" w:rsidRDefault="00366F1B" w:rsidP="00DC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917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F1B" w:rsidRPr="00826917" w:rsidRDefault="00366F1B" w:rsidP="0032489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66F1B" w:rsidRDefault="00366F1B" w:rsidP="00BD142E">
      <w:pPr>
        <w:widowControl/>
        <w:rPr>
          <w:rFonts w:ascii="仿宋_GB2312" w:eastAsia="仿宋_GB2312"/>
          <w:sz w:val="32"/>
          <w:szCs w:val="32"/>
        </w:rPr>
      </w:pPr>
    </w:p>
    <w:p w:rsidR="00366F1B" w:rsidRPr="00FD33EE" w:rsidRDefault="00366F1B" w:rsidP="002D72F3">
      <w:pPr>
        <w:rPr>
          <w:rFonts w:ascii="黑体" w:eastAsia="黑体" w:hAnsi="宋体" w:cs="宋体"/>
          <w:kern w:val="0"/>
          <w:sz w:val="32"/>
          <w:szCs w:val="32"/>
        </w:rPr>
      </w:pPr>
      <w:r w:rsidRPr="00FD33EE">
        <w:rPr>
          <w:rFonts w:ascii="黑体" w:eastAsia="黑体" w:hAnsi="宋体" w:cs="宋体" w:hint="eastAsia"/>
          <w:kern w:val="0"/>
          <w:sz w:val="32"/>
          <w:szCs w:val="32"/>
        </w:rPr>
        <w:t>六、建设方案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8037"/>
      </w:tblGrid>
      <w:tr w:rsidR="00366F1B" w:rsidTr="005B7D3E">
        <w:trPr>
          <w:cantSplit/>
          <w:trHeight w:val="11990"/>
        </w:trPr>
        <w:tc>
          <w:tcPr>
            <w:tcW w:w="860" w:type="dxa"/>
            <w:vAlign w:val="center"/>
          </w:tcPr>
          <w:p w:rsidR="00366F1B" w:rsidRDefault="00366F1B" w:rsidP="00A950F1">
            <w:pPr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lang w:val="zh-CN"/>
              </w:rPr>
              <w:t>项</w:t>
            </w:r>
          </w:p>
          <w:p w:rsidR="00366F1B" w:rsidRDefault="00366F1B" w:rsidP="00A950F1">
            <w:pPr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lang w:val="zh-CN"/>
              </w:rPr>
              <w:t>目</w:t>
            </w:r>
          </w:p>
          <w:p w:rsidR="00366F1B" w:rsidRDefault="00366F1B" w:rsidP="00A950F1">
            <w:pPr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lang w:val="zh-CN"/>
              </w:rPr>
              <w:t>建</w:t>
            </w:r>
          </w:p>
          <w:p w:rsidR="00366F1B" w:rsidRDefault="00366F1B" w:rsidP="00A950F1">
            <w:pPr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lang w:val="zh-CN"/>
              </w:rPr>
              <w:t>设</w:t>
            </w:r>
          </w:p>
          <w:p w:rsidR="00366F1B" w:rsidRDefault="00366F1B" w:rsidP="00A950F1">
            <w:pPr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lang w:val="zh-CN"/>
              </w:rPr>
              <w:t>方</w:t>
            </w:r>
          </w:p>
          <w:p w:rsidR="00366F1B" w:rsidRDefault="00366F1B" w:rsidP="00A950F1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lang w:val="zh-CN"/>
              </w:rPr>
              <w:t>案</w:t>
            </w:r>
          </w:p>
        </w:tc>
        <w:tc>
          <w:tcPr>
            <w:tcW w:w="8037" w:type="dxa"/>
          </w:tcPr>
          <w:p w:rsidR="00366F1B" w:rsidRDefault="00366F1B" w:rsidP="00A950F1">
            <w:pPr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应包括创建</w:t>
            </w:r>
            <w:r w:rsidRPr="00FD33E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继续教育示范教学站点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的基本情况、办学定位、建设目标、培养方案、教学大纲、队伍建设、教学条件、制度建设、保障措施等</w:t>
            </w:r>
          </w:p>
          <w:p w:rsidR="00366F1B" w:rsidRDefault="00366F1B" w:rsidP="00A950F1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（本条可加页，并附佐证材料）</w:t>
            </w:r>
          </w:p>
        </w:tc>
      </w:tr>
    </w:tbl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FD33EE">
      <w:pPr>
        <w:rPr>
          <w:rFonts w:ascii="仿宋_GB2312" w:eastAsia="仿宋_GB2312"/>
          <w:sz w:val="32"/>
          <w:szCs w:val="32"/>
        </w:rPr>
      </w:pPr>
    </w:p>
    <w:p w:rsidR="00366F1B" w:rsidRDefault="00366F1B" w:rsidP="00BD142E">
      <w:pPr>
        <w:widowControl/>
        <w:rPr>
          <w:rFonts w:ascii="仿宋_GB2312" w:eastAsia="仿宋_GB2312" w:hAnsi="宋体" w:cs="宋体"/>
          <w:sz w:val="32"/>
          <w:szCs w:val="32"/>
        </w:rPr>
      </w:pPr>
    </w:p>
    <w:p w:rsidR="00366F1B" w:rsidRDefault="00366F1B" w:rsidP="00BD142E">
      <w:pPr>
        <w:autoSpaceDE w:val="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t>(</w:t>
      </w:r>
      <w:bookmarkStart w:id="4" w:name="公开属性"/>
      <w:r>
        <w:rPr>
          <w:rFonts w:ascii="仿宋_GB2312" w:eastAsia="仿宋_GB2312" w:hAnsi="仿宋_GB2312" w:hint="eastAsia"/>
          <w:sz w:val="30"/>
          <w:szCs w:val="30"/>
        </w:rPr>
        <w:t>主动公开</w:t>
      </w:r>
      <w:bookmarkEnd w:id="4"/>
      <w:r>
        <w:rPr>
          <w:rFonts w:ascii="仿宋_GB2312" w:eastAsia="仿宋_GB2312" w:hAnsi="仿宋_GB2312"/>
          <w:sz w:val="30"/>
          <w:szCs w:val="30"/>
        </w:rPr>
        <w:t>)</w:t>
      </w:r>
    </w:p>
    <w:p w:rsidR="00366F1B" w:rsidRPr="00354283" w:rsidRDefault="00366F1B" w:rsidP="00BD142E">
      <w:pPr>
        <w:rPr>
          <w:rFonts w:ascii="仿宋_GB2312" w:eastAsia="仿宋_GB2312" w:hAnsi="仿宋_GB2312"/>
          <w:sz w:val="28"/>
          <w:szCs w:val="28"/>
        </w:rPr>
      </w:pPr>
      <w:r>
        <w:rPr>
          <w:noProof/>
        </w:rPr>
        <w:pict>
          <v:shape id="_x0000_s1027" type="#_x0000_t32" style="position:absolute;left:0;text-align:left;margin-left:0;margin-top:29.85pt;width:441pt;height:0;z-index:251656704" o:connectortype="straight" strokeweight="1.5pt"/>
        </w:pict>
      </w:r>
    </w:p>
    <w:p w:rsidR="00366F1B" w:rsidRPr="00354283" w:rsidRDefault="00366F1B" w:rsidP="00BD142E">
      <w:pPr>
        <w:rPr>
          <w:rFonts w:ascii="仿宋_GB2312" w:eastAsia="仿宋_GB2312"/>
          <w:sz w:val="28"/>
          <w:szCs w:val="28"/>
        </w:rPr>
      </w:pPr>
      <w:r w:rsidRPr="00354283">
        <w:rPr>
          <w:rFonts w:ascii="仿宋_GB2312" w:eastAsia="仿宋_GB2312" w:hint="eastAsia"/>
          <w:sz w:val="28"/>
          <w:szCs w:val="28"/>
        </w:rPr>
        <w:t>福建省教育厅办公室</w:t>
      </w:r>
      <w:r>
        <w:rPr>
          <w:rFonts w:ascii="仿宋_GB2312" w:eastAsia="仿宋_GB2312"/>
          <w:sz w:val="28"/>
          <w:szCs w:val="28"/>
        </w:rPr>
        <w:t xml:space="preserve"> </w:t>
      </w:r>
      <w:r w:rsidRPr="00354283"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   </w:t>
      </w:r>
      <w:r w:rsidRPr="00354283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35428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2017</w:t>
      </w:r>
      <w:r w:rsidRPr="0035428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 w:rsidRPr="0035428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 w:rsidRPr="00354283">
        <w:rPr>
          <w:rFonts w:ascii="仿宋_GB2312" w:eastAsia="仿宋_GB2312" w:hint="eastAsia"/>
          <w:sz w:val="28"/>
          <w:szCs w:val="28"/>
        </w:rPr>
        <w:t>日印发</w:t>
      </w:r>
    </w:p>
    <w:p w:rsidR="00366F1B" w:rsidRPr="00BD142E" w:rsidRDefault="00366F1B" w:rsidP="00BD142E">
      <w:pPr>
        <w:ind w:leftChars="-257" w:left="31680" w:firstLineChars="257" w:firstLine="31680"/>
      </w:pPr>
      <w:r>
        <w:rPr>
          <w:noProof/>
        </w:rPr>
        <w:pict>
          <v:shape id="_x0000_s1028" type="#_x0000_t32" style="position:absolute;left:0;text-align:left;margin-left:0;margin-top:0;width:441pt;height:.05pt;z-index:251657728" o:connectortype="straight" strokeweight="1.5pt"/>
        </w:pict>
      </w:r>
    </w:p>
    <w:sectPr w:rsidR="00366F1B" w:rsidRPr="00BD142E" w:rsidSect="00B03319">
      <w:footerReference w:type="even" r:id="rId15"/>
      <w:footerReference w:type="default" r:id="rId16"/>
      <w:pgSz w:w="11906" w:h="16838"/>
      <w:pgMar w:top="2098" w:right="1588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1B" w:rsidRDefault="00366F1B" w:rsidP="0050331D">
      <w:r>
        <w:separator/>
      </w:r>
    </w:p>
  </w:endnote>
  <w:endnote w:type="continuationSeparator" w:id="0">
    <w:p w:rsidR="00366F1B" w:rsidRDefault="00366F1B" w:rsidP="0050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 w:rsidP="00BD14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6F1B" w:rsidRDefault="00366F1B" w:rsidP="00BD142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Pr="00BD142E" w:rsidRDefault="00366F1B" w:rsidP="00BD142E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BD142E">
      <w:rPr>
        <w:rStyle w:val="PageNumber"/>
        <w:rFonts w:ascii="宋体" w:hAnsi="宋体"/>
        <w:sz w:val="28"/>
        <w:szCs w:val="28"/>
      </w:rPr>
      <w:fldChar w:fldCharType="begin"/>
    </w:r>
    <w:r w:rsidRPr="00BD142E">
      <w:rPr>
        <w:rStyle w:val="PageNumber"/>
        <w:rFonts w:ascii="宋体" w:hAnsi="宋体"/>
        <w:sz w:val="28"/>
        <w:szCs w:val="28"/>
      </w:rPr>
      <w:instrText xml:space="preserve">PAGE  </w:instrText>
    </w:r>
    <w:r w:rsidRPr="00BD142E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 w:rsidRPr="00BD142E">
      <w:rPr>
        <w:rStyle w:val="PageNumber"/>
        <w:rFonts w:ascii="宋体" w:hAnsi="宋体"/>
        <w:sz w:val="28"/>
        <w:szCs w:val="28"/>
      </w:rPr>
      <w:fldChar w:fldCharType="end"/>
    </w:r>
  </w:p>
  <w:p w:rsidR="00366F1B" w:rsidRDefault="00366F1B" w:rsidP="00BD142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6F1B" w:rsidRDefault="00366F1B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366F1B" w:rsidRDefault="00366F1B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 w:rsidP="00B0331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F1B" w:rsidRDefault="00366F1B" w:rsidP="00B03319">
    <w:pPr>
      <w:pStyle w:val="Footer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Pr="006C2C76" w:rsidRDefault="00366F1B" w:rsidP="00B03319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6C2C76">
      <w:rPr>
        <w:rStyle w:val="PageNumber"/>
        <w:sz w:val="28"/>
        <w:szCs w:val="28"/>
      </w:rPr>
      <w:fldChar w:fldCharType="begin"/>
    </w:r>
    <w:r w:rsidRPr="006C2C76">
      <w:rPr>
        <w:rStyle w:val="PageNumber"/>
        <w:sz w:val="28"/>
        <w:szCs w:val="28"/>
      </w:rPr>
      <w:instrText xml:space="preserve">PAGE  </w:instrText>
    </w:r>
    <w:r w:rsidRPr="006C2C7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- 25 -</w:t>
    </w:r>
    <w:r w:rsidRPr="006C2C76">
      <w:rPr>
        <w:rStyle w:val="PageNumber"/>
        <w:sz w:val="28"/>
        <w:szCs w:val="28"/>
      </w:rPr>
      <w:fldChar w:fldCharType="end"/>
    </w:r>
  </w:p>
  <w:p w:rsidR="00366F1B" w:rsidRDefault="00366F1B" w:rsidP="00B0331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1B" w:rsidRDefault="00366F1B" w:rsidP="0050331D">
      <w:r>
        <w:separator/>
      </w:r>
    </w:p>
  </w:footnote>
  <w:footnote w:type="continuationSeparator" w:id="0">
    <w:p w:rsidR="00366F1B" w:rsidRDefault="00366F1B" w:rsidP="0050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B" w:rsidRDefault="00366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277"/>
    <w:rsid w:val="00004082"/>
    <w:rsid w:val="0000726B"/>
    <w:rsid w:val="0001736F"/>
    <w:rsid w:val="0003514F"/>
    <w:rsid w:val="00043B16"/>
    <w:rsid w:val="00050BCE"/>
    <w:rsid w:val="000554DA"/>
    <w:rsid w:val="00081474"/>
    <w:rsid w:val="0008425F"/>
    <w:rsid w:val="00096F1B"/>
    <w:rsid w:val="00097D16"/>
    <w:rsid w:val="000A1BC3"/>
    <w:rsid w:val="000A332E"/>
    <w:rsid w:val="000C7F26"/>
    <w:rsid w:val="00100663"/>
    <w:rsid w:val="00144673"/>
    <w:rsid w:val="00153CD8"/>
    <w:rsid w:val="00167AD4"/>
    <w:rsid w:val="00195B76"/>
    <w:rsid w:val="001A2C18"/>
    <w:rsid w:val="001A69A1"/>
    <w:rsid w:val="001B0056"/>
    <w:rsid w:val="001B104B"/>
    <w:rsid w:val="001B4077"/>
    <w:rsid w:val="001D2FEB"/>
    <w:rsid w:val="001D6AEB"/>
    <w:rsid w:val="001D7C9B"/>
    <w:rsid w:val="001F2FDE"/>
    <w:rsid w:val="001F53C3"/>
    <w:rsid w:val="00205E02"/>
    <w:rsid w:val="00216120"/>
    <w:rsid w:val="002269D9"/>
    <w:rsid w:val="00231775"/>
    <w:rsid w:val="002410BC"/>
    <w:rsid w:val="002519C9"/>
    <w:rsid w:val="00254528"/>
    <w:rsid w:val="002579EB"/>
    <w:rsid w:val="00262FA0"/>
    <w:rsid w:val="002A00E1"/>
    <w:rsid w:val="002B23B2"/>
    <w:rsid w:val="002B3B2A"/>
    <w:rsid w:val="002C3D37"/>
    <w:rsid w:val="002C3F0E"/>
    <w:rsid w:val="002D72F3"/>
    <w:rsid w:val="002F44A8"/>
    <w:rsid w:val="00303966"/>
    <w:rsid w:val="00304420"/>
    <w:rsid w:val="003220C1"/>
    <w:rsid w:val="00324899"/>
    <w:rsid w:val="003337C4"/>
    <w:rsid w:val="00353B3D"/>
    <w:rsid w:val="00354283"/>
    <w:rsid w:val="00354E5E"/>
    <w:rsid w:val="00365ED2"/>
    <w:rsid w:val="00366F1B"/>
    <w:rsid w:val="00373F88"/>
    <w:rsid w:val="0038007F"/>
    <w:rsid w:val="00392D03"/>
    <w:rsid w:val="0039621E"/>
    <w:rsid w:val="003A3BC4"/>
    <w:rsid w:val="003B3A4E"/>
    <w:rsid w:val="003B5C92"/>
    <w:rsid w:val="003B6B28"/>
    <w:rsid w:val="003D247D"/>
    <w:rsid w:val="003D6065"/>
    <w:rsid w:val="003F541B"/>
    <w:rsid w:val="004036F2"/>
    <w:rsid w:val="00407E30"/>
    <w:rsid w:val="00410406"/>
    <w:rsid w:val="00412ECF"/>
    <w:rsid w:val="00425304"/>
    <w:rsid w:val="00431E24"/>
    <w:rsid w:val="004378A1"/>
    <w:rsid w:val="004656CE"/>
    <w:rsid w:val="0048780C"/>
    <w:rsid w:val="00490BAE"/>
    <w:rsid w:val="00495DA9"/>
    <w:rsid w:val="004A5C4A"/>
    <w:rsid w:val="004D21D6"/>
    <w:rsid w:val="004E531F"/>
    <w:rsid w:val="004F308D"/>
    <w:rsid w:val="004F54AD"/>
    <w:rsid w:val="00500E3B"/>
    <w:rsid w:val="0050331D"/>
    <w:rsid w:val="00503566"/>
    <w:rsid w:val="00507875"/>
    <w:rsid w:val="0051171E"/>
    <w:rsid w:val="0054047F"/>
    <w:rsid w:val="005456D8"/>
    <w:rsid w:val="00561F0E"/>
    <w:rsid w:val="00564A09"/>
    <w:rsid w:val="005668E8"/>
    <w:rsid w:val="00574CDE"/>
    <w:rsid w:val="005823E5"/>
    <w:rsid w:val="005A566A"/>
    <w:rsid w:val="005A67C9"/>
    <w:rsid w:val="005B71CE"/>
    <w:rsid w:val="005B7D3E"/>
    <w:rsid w:val="005C075E"/>
    <w:rsid w:val="005C53D0"/>
    <w:rsid w:val="005D241F"/>
    <w:rsid w:val="005F0277"/>
    <w:rsid w:val="005F2FF8"/>
    <w:rsid w:val="005F71D3"/>
    <w:rsid w:val="0062100B"/>
    <w:rsid w:val="00627099"/>
    <w:rsid w:val="00656913"/>
    <w:rsid w:val="00667CE0"/>
    <w:rsid w:val="00683496"/>
    <w:rsid w:val="00683D74"/>
    <w:rsid w:val="0069036E"/>
    <w:rsid w:val="00694107"/>
    <w:rsid w:val="006A6A3E"/>
    <w:rsid w:val="006A73E6"/>
    <w:rsid w:val="006C2C76"/>
    <w:rsid w:val="006C4167"/>
    <w:rsid w:val="006C5F5E"/>
    <w:rsid w:val="006D120F"/>
    <w:rsid w:val="006D2A34"/>
    <w:rsid w:val="006D412C"/>
    <w:rsid w:val="006F421D"/>
    <w:rsid w:val="007058AC"/>
    <w:rsid w:val="007072C7"/>
    <w:rsid w:val="007132C7"/>
    <w:rsid w:val="007220DD"/>
    <w:rsid w:val="007327DD"/>
    <w:rsid w:val="0074205F"/>
    <w:rsid w:val="00746794"/>
    <w:rsid w:val="00771467"/>
    <w:rsid w:val="00783F41"/>
    <w:rsid w:val="007878C5"/>
    <w:rsid w:val="007901AD"/>
    <w:rsid w:val="007A59E2"/>
    <w:rsid w:val="007B0A3C"/>
    <w:rsid w:val="007B0BB7"/>
    <w:rsid w:val="007C2824"/>
    <w:rsid w:val="007F70F3"/>
    <w:rsid w:val="007F7782"/>
    <w:rsid w:val="00816F92"/>
    <w:rsid w:val="00820ECD"/>
    <w:rsid w:val="00826917"/>
    <w:rsid w:val="00832BCD"/>
    <w:rsid w:val="00835078"/>
    <w:rsid w:val="00841D00"/>
    <w:rsid w:val="00844F90"/>
    <w:rsid w:val="008465A7"/>
    <w:rsid w:val="00850B14"/>
    <w:rsid w:val="00855334"/>
    <w:rsid w:val="0088049D"/>
    <w:rsid w:val="0089778D"/>
    <w:rsid w:val="008A20C1"/>
    <w:rsid w:val="008A7665"/>
    <w:rsid w:val="008B0E68"/>
    <w:rsid w:val="008B473E"/>
    <w:rsid w:val="008C3C9A"/>
    <w:rsid w:val="008D6F2A"/>
    <w:rsid w:val="008D7E4E"/>
    <w:rsid w:val="008E0EC2"/>
    <w:rsid w:val="008E6C63"/>
    <w:rsid w:val="008F3270"/>
    <w:rsid w:val="009059CC"/>
    <w:rsid w:val="0092409D"/>
    <w:rsid w:val="00924D65"/>
    <w:rsid w:val="00926676"/>
    <w:rsid w:val="00926FF0"/>
    <w:rsid w:val="00932C39"/>
    <w:rsid w:val="00933C5B"/>
    <w:rsid w:val="00956EB9"/>
    <w:rsid w:val="00963410"/>
    <w:rsid w:val="00963D4B"/>
    <w:rsid w:val="009650B2"/>
    <w:rsid w:val="009833E4"/>
    <w:rsid w:val="009A155E"/>
    <w:rsid w:val="009A5C08"/>
    <w:rsid w:val="009A5D76"/>
    <w:rsid w:val="009C2D4B"/>
    <w:rsid w:val="009C5CC6"/>
    <w:rsid w:val="009C7D3A"/>
    <w:rsid w:val="009E5372"/>
    <w:rsid w:val="00A06941"/>
    <w:rsid w:val="00A16CCB"/>
    <w:rsid w:val="00A23F33"/>
    <w:rsid w:val="00A258AD"/>
    <w:rsid w:val="00A47E71"/>
    <w:rsid w:val="00A64C55"/>
    <w:rsid w:val="00A656BE"/>
    <w:rsid w:val="00A71C09"/>
    <w:rsid w:val="00A74081"/>
    <w:rsid w:val="00A85625"/>
    <w:rsid w:val="00A950F1"/>
    <w:rsid w:val="00A95586"/>
    <w:rsid w:val="00AA0D66"/>
    <w:rsid w:val="00AB4F92"/>
    <w:rsid w:val="00AF4909"/>
    <w:rsid w:val="00AF4A80"/>
    <w:rsid w:val="00AF5A76"/>
    <w:rsid w:val="00B03319"/>
    <w:rsid w:val="00B1441E"/>
    <w:rsid w:val="00B16965"/>
    <w:rsid w:val="00B31DF6"/>
    <w:rsid w:val="00B45580"/>
    <w:rsid w:val="00B5767E"/>
    <w:rsid w:val="00B61F5D"/>
    <w:rsid w:val="00B66997"/>
    <w:rsid w:val="00B74909"/>
    <w:rsid w:val="00B97FF3"/>
    <w:rsid w:val="00BA14D6"/>
    <w:rsid w:val="00BA2036"/>
    <w:rsid w:val="00BA6E8C"/>
    <w:rsid w:val="00BB0937"/>
    <w:rsid w:val="00BB0F95"/>
    <w:rsid w:val="00BB7735"/>
    <w:rsid w:val="00BC3452"/>
    <w:rsid w:val="00BC3BAC"/>
    <w:rsid w:val="00BC6F5C"/>
    <w:rsid w:val="00BD142E"/>
    <w:rsid w:val="00BE6FCC"/>
    <w:rsid w:val="00BF0EEA"/>
    <w:rsid w:val="00BF298F"/>
    <w:rsid w:val="00BF701F"/>
    <w:rsid w:val="00C07C08"/>
    <w:rsid w:val="00C131C8"/>
    <w:rsid w:val="00C33D71"/>
    <w:rsid w:val="00C43C35"/>
    <w:rsid w:val="00C452BA"/>
    <w:rsid w:val="00C45ED7"/>
    <w:rsid w:val="00C46D22"/>
    <w:rsid w:val="00C712BB"/>
    <w:rsid w:val="00C92F25"/>
    <w:rsid w:val="00C9799F"/>
    <w:rsid w:val="00CA0F83"/>
    <w:rsid w:val="00CA785F"/>
    <w:rsid w:val="00CB3A69"/>
    <w:rsid w:val="00CB47D1"/>
    <w:rsid w:val="00CD2519"/>
    <w:rsid w:val="00CD799C"/>
    <w:rsid w:val="00CE1CFA"/>
    <w:rsid w:val="00CE23E1"/>
    <w:rsid w:val="00CE65D7"/>
    <w:rsid w:val="00CF322F"/>
    <w:rsid w:val="00D149DE"/>
    <w:rsid w:val="00D2014B"/>
    <w:rsid w:val="00D51489"/>
    <w:rsid w:val="00D518E8"/>
    <w:rsid w:val="00D62980"/>
    <w:rsid w:val="00D66B7D"/>
    <w:rsid w:val="00D67397"/>
    <w:rsid w:val="00D7101E"/>
    <w:rsid w:val="00D756CC"/>
    <w:rsid w:val="00D805D8"/>
    <w:rsid w:val="00D833A4"/>
    <w:rsid w:val="00DA0672"/>
    <w:rsid w:val="00DA2AB6"/>
    <w:rsid w:val="00DA47C1"/>
    <w:rsid w:val="00DB5BE5"/>
    <w:rsid w:val="00DC09DF"/>
    <w:rsid w:val="00DC7679"/>
    <w:rsid w:val="00DE2234"/>
    <w:rsid w:val="00DF1D6A"/>
    <w:rsid w:val="00DF407F"/>
    <w:rsid w:val="00DF50B9"/>
    <w:rsid w:val="00DF68ED"/>
    <w:rsid w:val="00E32E17"/>
    <w:rsid w:val="00E353A7"/>
    <w:rsid w:val="00E44D6D"/>
    <w:rsid w:val="00E46EB3"/>
    <w:rsid w:val="00E5752D"/>
    <w:rsid w:val="00E711B3"/>
    <w:rsid w:val="00E81CB1"/>
    <w:rsid w:val="00EA469C"/>
    <w:rsid w:val="00EB7874"/>
    <w:rsid w:val="00EC5E4B"/>
    <w:rsid w:val="00EF5394"/>
    <w:rsid w:val="00F0155B"/>
    <w:rsid w:val="00F2374C"/>
    <w:rsid w:val="00F2566B"/>
    <w:rsid w:val="00F45D8C"/>
    <w:rsid w:val="00F4773E"/>
    <w:rsid w:val="00F61507"/>
    <w:rsid w:val="00F641C4"/>
    <w:rsid w:val="00F65A64"/>
    <w:rsid w:val="00F660F9"/>
    <w:rsid w:val="00F81051"/>
    <w:rsid w:val="00F960C9"/>
    <w:rsid w:val="00FB5046"/>
    <w:rsid w:val="00FB6D56"/>
    <w:rsid w:val="00FD0FAE"/>
    <w:rsid w:val="00FD33EE"/>
    <w:rsid w:val="00FE2982"/>
    <w:rsid w:val="00FF07B6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77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3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03319"/>
    <w:rPr>
      <w:rFonts w:ascii="Times New Roman" w:eastAsia="宋体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1446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67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027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F0277"/>
    <w:rPr>
      <w:rFonts w:cs="Times New Roman"/>
    </w:rPr>
  </w:style>
  <w:style w:type="character" w:styleId="Hyperlink">
    <w:name w:val="Hyperlink"/>
    <w:basedOn w:val="DefaultParagraphFont"/>
    <w:uiPriority w:val="99"/>
    <w:rsid w:val="00A258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269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B47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yperlink" Target="mailto:fjzcc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844</Words>
  <Characters>4817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福建省教育厅文件</dc:title>
  <dc:subject/>
  <dc:creator>陈晋淞</dc:creator>
  <cp:keywords/>
  <dc:description/>
  <cp:lastModifiedBy>user</cp:lastModifiedBy>
  <cp:revision>2</cp:revision>
  <cp:lastPrinted>2017-05-25T02:04:00Z</cp:lastPrinted>
  <dcterms:created xsi:type="dcterms:W3CDTF">2017-06-01T08:46:00Z</dcterms:created>
  <dcterms:modified xsi:type="dcterms:W3CDTF">2017-06-01T08:46:00Z</dcterms:modified>
</cp:coreProperties>
</file>